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45" w:rsidRDefault="007E3753">
      <w:r w:rsidRPr="007E3753">
        <w:t xml:space="preserve">В объявлении Администрации </w:t>
      </w:r>
      <w:proofErr w:type="spellStart"/>
      <w:r w:rsidRPr="007E3753">
        <w:t>Горшеченского</w:t>
      </w:r>
      <w:proofErr w:type="spellEnd"/>
      <w:r w:rsidRPr="007E3753">
        <w:t xml:space="preserve"> района Курской области опубликованном в газете «Курская правда» от 22 мая 2014 года № 59-60 (25640-25641) вместо слов: «для ведения личного подсобного хозяйства» следует читать: «для сельскохозяйственного использования» Остальное читать без изменений.</w:t>
      </w:r>
      <w:bookmarkStart w:id="0" w:name="_GoBack"/>
      <w:bookmarkEnd w:id="0"/>
    </w:p>
    <w:sectPr w:rsidR="001C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53"/>
    <w:rsid w:val="001C1D45"/>
    <w:rsid w:val="007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УХО</dc:creator>
  <cp:lastModifiedBy>УХО</cp:lastModifiedBy>
  <cp:revision>1</cp:revision>
  <dcterms:created xsi:type="dcterms:W3CDTF">2014-08-07T04:32:00Z</dcterms:created>
  <dcterms:modified xsi:type="dcterms:W3CDTF">2014-08-07T04:32:00Z</dcterms:modified>
</cp:coreProperties>
</file>