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F03" w:rsidRPr="00777576" w:rsidRDefault="00765F03" w:rsidP="00765F03">
      <w:pPr>
        <w:pStyle w:val="af8"/>
        <w:spacing w:after="0" w:line="276" w:lineRule="auto"/>
        <w:ind w:right="-1"/>
        <w:contextualSpacing/>
        <w:jc w:val="right"/>
        <w:rPr>
          <w:noProof/>
          <w:szCs w:val="28"/>
        </w:rPr>
      </w:pPr>
      <w:bookmarkStart w:id="0" w:name="sub_1000"/>
      <w:r w:rsidRPr="00777576">
        <w:rPr>
          <w:noProof/>
          <w:szCs w:val="28"/>
        </w:rPr>
        <w:t>ПРОЕКТ</w:t>
      </w:r>
    </w:p>
    <w:p w:rsidR="00765F03" w:rsidRPr="00777576" w:rsidRDefault="00765F03" w:rsidP="00765F03">
      <w:pPr>
        <w:pStyle w:val="af8"/>
        <w:spacing w:after="0" w:line="276" w:lineRule="auto"/>
        <w:ind w:right="-1"/>
        <w:contextualSpacing/>
        <w:jc w:val="center"/>
        <w:rPr>
          <w:noProof/>
          <w:szCs w:val="28"/>
        </w:rPr>
      </w:pPr>
    </w:p>
    <w:p w:rsidR="00765F03" w:rsidRPr="00777576" w:rsidRDefault="00765F03" w:rsidP="00765F03">
      <w:pPr>
        <w:pStyle w:val="ConsPlusTitle"/>
        <w:spacing w:line="276" w:lineRule="auto"/>
        <w:ind w:right="-511"/>
        <w:jc w:val="center"/>
        <w:rPr>
          <w:rFonts w:ascii="Times New Roman" w:hAnsi="Times New Roman" w:cs="Times New Roman"/>
          <w:sz w:val="28"/>
          <w:szCs w:val="28"/>
        </w:rPr>
      </w:pPr>
      <w:r w:rsidRPr="00777576">
        <w:rPr>
          <w:rFonts w:ascii="Times New Roman" w:hAnsi="Times New Roman" w:cs="Times New Roman"/>
          <w:sz w:val="28"/>
          <w:szCs w:val="28"/>
        </w:rPr>
        <w:t>ПРЕДСТАВИТЕЛЬНОЕ СОБРАНИЕ</w:t>
      </w:r>
    </w:p>
    <w:p w:rsidR="00765F03" w:rsidRPr="00777576" w:rsidRDefault="00765F03" w:rsidP="00765F03">
      <w:pPr>
        <w:pStyle w:val="ConsPlusTitle"/>
        <w:spacing w:line="276" w:lineRule="auto"/>
        <w:ind w:right="-511"/>
        <w:jc w:val="center"/>
        <w:rPr>
          <w:rFonts w:ascii="Times New Roman" w:hAnsi="Times New Roman" w:cs="Times New Roman"/>
          <w:sz w:val="28"/>
          <w:szCs w:val="28"/>
        </w:rPr>
      </w:pPr>
      <w:r w:rsidRPr="00777576">
        <w:rPr>
          <w:rFonts w:ascii="Times New Roman" w:hAnsi="Times New Roman" w:cs="Times New Roman"/>
          <w:sz w:val="28"/>
          <w:szCs w:val="28"/>
        </w:rPr>
        <w:t>ГОРШЕЧЕНСКОГО РАЙОНА</w:t>
      </w:r>
    </w:p>
    <w:p w:rsidR="00765F03" w:rsidRPr="00777576" w:rsidRDefault="00765F03" w:rsidP="00765F03">
      <w:pPr>
        <w:pStyle w:val="ConsPlusTitle"/>
        <w:spacing w:line="276" w:lineRule="auto"/>
        <w:ind w:right="-511"/>
        <w:jc w:val="center"/>
        <w:rPr>
          <w:rFonts w:ascii="Times New Roman" w:hAnsi="Times New Roman" w:cs="Times New Roman"/>
          <w:sz w:val="28"/>
          <w:szCs w:val="28"/>
        </w:rPr>
      </w:pPr>
      <w:r w:rsidRPr="00777576">
        <w:rPr>
          <w:rFonts w:ascii="Times New Roman" w:hAnsi="Times New Roman" w:cs="Times New Roman"/>
          <w:sz w:val="28"/>
          <w:szCs w:val="28"/>
        </w:rPr>
        <w:t>КУРСКОЙ ОБЛАСТИ</w:t>
      </w:r>
    </w:p>
    <w:p w:rsidR="00765F03" w:rsidRPr="00777576" w:rsidRDefault="00765F03" w:rsidP="00765F03">
      <w:pPr>
        <w:pStyle w:val="ConsPlusTitle"/>
        <w:spacing w:line="276" w:lineRule="auto"/>
        <w:ind w:right="-511"/>
        <w:jc w:val="center"/>
        <w:outlineLvl w:val="0"/>
        <w:rPr>
          <w:rFonts w:ascii="Times New Roman" w:hAnsi="Times New Roman" w:cs="Times New Roman"/>
          <w:sz w:val="28"/>
          <w:szCs w:val="28"/>
        </w:rPr>
      </w:pPr>
    </w:p>
    <w:p w:rsidR="00765F03" w:rsidRPr="00777576" w:rsidRDefault="00765F03" w:rsidP="00765F03">
      <w:pPr>
        <w:pStyle w:val="ConsPlusTitle"/>
        <w:spacing w:line="276" w:lineRule="auto"/>
        <w:ind w:right="-511"/>
        <w:jc w:val="center"/>
        <w:rPr>
          <w:rFonts w:ascii="Times New Roman" w:hAnsi="Times New Roman" w:cs="Times New Roman"/>
          <w:sz w:val="28"/>
          <w:szCs w:val="28"/>
        </w:rPr>
      </w:pPr>
      <w:r w:rsidRPr="00777576">
        <w:rPr>
          <w:rFonts w:ascii="Times New Roman" w:hAnsi="Times New Roman" w:cs="Times New Roman"/>
          <w:sz w:val="28"/>
          <w:szCs w:val="28"/>
        </w:rPr>
        <w:t>РЕШЕНИЕ</w:t>
      </w:r>
    </w:p>
    <w:p w:rsidR="00765F03" w:rsidRPr="00777576" w:rsidRDefault="00AA079A" w:rsidP="00765F03">
      <w:pPr>
        <w:pStyle w:val="ConsPlusTitle"/>
        <w:spacing w:line="276" w:lineRule="auto"/>
        <w:ind w:right="-511"/>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550.65pt;margin-top:192.55pt;width:16.9pt;height:13.9pt;z-index:251660288;mso-position-horizontal-relative:page;mso-position-vertical-relative:page" filled="f" stroked="f">
            <v:textbox style="mso-next-textbox:#_x0000_s1026" inset="0,0,0,0">
              <w:txbxContent>
                <w:p w:rsidR="00765F03" w:rsidRDefault="00765F03" w:rsidP="00765F03">
                  <w:pPr>
                    <w:rPr>
                      <w:szCs w:val="28"/>
                    </w:rPr>
                  </w:pPr>
                </w:p>
                <w:p w:rsidR="00765F03" w:rsidRDefault="00765F03" w:rsidP="00765F03">
                  <w:pPr>
                    <w:rPr>
                      <w:szCs w:val="28"/>
                    </w:rPr>
                  </w:pPr>
                </w:p>
                <w:p w:rsidR="00765F03" w:rsidRPr="006D15E7" w:rsidRDefault="00765F03" w:rsidP="00765F03">
                  <w:pPr>
                    <w:rPr>
                      <w:szCs w:val="28"/>
                    </w:rPr>
                  </w:pPr>
                </w:p>
              </w:txbxContent>
            </v:textbox>
            <w10:wrap anchorx="page" anchory="page"/>
          </v:shape>
        </w:pict>
      </w:r>
      <w:r w:rsidR="00765F03" w:rsidRPr="00777576">
        <w:rPr>
          <w:rFonts w:ascii="Times New Roman" w:hAnsi="Times New Roman" w:cs="Times New Roman"/>
          <w:sz w:val="28"/>
          <w:szCs w:val="28"/>
        </w:rPr>
        <w:t>от _____________ 202____ года                                                      № _____</w:t>
      </w:r>
    </w:p>
    <w:p w:rsidR="00630950" w:rsidRPr="00EA5B5C" w:rsidRDefault="00630950" w:rsidP="00630950">
      <w:pPr>
        <w:suppressAutoHyphens/>
        <w:spacing w:after="0" w:line="240" w:lineRule="auto"/>
        <w:jc w:val="both"/>
        <w:rPr>
          <w:rFonts w:ascii="Times New Roman" w:eastAsia="Times New Roman" w:hAnsi="Times New Roman" w:cs="Times New Roman"/>
          <w:sz w:val="28"/>
          <w:szCs w:val="24"/>
          <w:lang w:eastAsia="ar-SA"/>
        </w:rPr>
      </w:pPr>
    </w:p>
    <w:p w:rsidR="00630950" w:rsidRPr="00EA5B5C" w:rsidRDefault="00630950" w:rsidP="00630950">
      <w:pPr>
        <w:suppressAutoHyphens/>
        <w:spacing w:after="0" w:line="240" w:lineRule="auto"/>
        <w:jc w:val="center"/>
        <w:rPr>
          <w:rFonts w:ascii="Times New Roman" w:eastAsia="Times New Roman" w:hAnsi="Times New Roman" w:cs="Times New Roman"/>
          <w:b/>
          <w:sz w:val="28"/>
          <w:szCs w:val="24"/>
          <w:lang w:eastAsia="ar-SA"/>
        </w:rPr>
      </w:pPr>
      <w:r w:rsidRPr="00EA5B5C">
        <w:rPr>
          <w:rFonts w:ascii="Times New Roman" w:eastAsia="Times New Roman" w:hAnsi="Times New Roman" w:cs="Times New Roman"/>
          <w:b/>
          <w:sz w:val="28"/>
          <w:szCs w:val="24"/>
          <w:lang w:eastAsia="ar-SA"/>
        </w:rPr>
        <w:t xml:space="preserve">Об утверждении Положения о  муниципальном жилищном контроле </w:t>
      </w:r>
      <w:r w:rsidR="00854303" w:rsidRPr="00854303">
        <w:rPr>
          <w:rFonts w:ascii="Times New Roman" w:eastAsia="Times New Roman" w:hAnsi="Times New Roman" w:cs="Times New Roman"/>
          <w:b/>
          <w:sz w:val="28"/>
          <w:szCs w:val="24"/>
          <w:lang w:eastAsia="ar-SA"/>
        </w:rPr>
        <w:t>на территории муниципального района «Горшеченский район» Курской области.</w:t>
      </w:r>
    </w:p>
    <w:p w:rsidR="00630950" w:rsidRPr="00EA5B5C" w:rsidRDefault="00630950" w:rsidP="00630950">
      <w:pPr>
        <w:suppressAutoHyphens/>
        <w:spacing w:after="0" w:line="240" w:lineRule="auto"/>
        <w:jc w:val="both"/>
        <w:rPr>
          <w:rFonts w:ascii="Times New Roman" w:eastAsia="Times New Roman" w:hAnsi="Times New Roman" w:cs="Times New Roman"/>
          <w:sz w:val="28"/>
          <w:szCs w:val="24"/>
          <w:lang w:eastAsia="ar-SA"/>
        </w:rPr>
      </w:pPr>
    </w:p>
    <w:p w:rsidR="00630950" w:rsidRPr="00854303" w:rsidRDefault="00630950" w:rsidP="00EA5B5C">
      <w:pPr>
        <w:suppressAutoHyphens/>
        <w:spacing w:after="0" w:line="240" w:lineRule="auto"/>
        <w:ind w:firstLine="851"/>
        <w:jc w:val="both"/>
        <w:rPr>
          <w:rFonts w:ascii="Times New Roman" w:eastAsia="Arial Unicode MS" w:hAnsi="Times New Roman" w:cs="Times New Roman"/>
          <w:sz w:val="27"/>
          <w:szCs w:val="27"/>
          <w:lang w:eastAsia="ar-SA"/>
        </w:rPr>
      </w:pPr>
      <w:r w:rsidRPr="00854303">
        <w:rPr>
          <w:rFonts w:ascii="Times New Roman" w:eastAsia="Times New Roman" w:hAnsi="Times New Roman" w:cs="Times New Roman"/>
          <w:sz w:val="27"/>
          <w:szCs w:val="27"/>
          <w:lang w:eastAsia="ar-SA"/>
        </w:rPr>
        <w:t>В соответствии со статьёй 20 Жилищного Кодекса Российской Федерации, Федеральным законам от 31.07.2020</w:t>
      </w:r>
      <w:r w:rsidR="00FE09C9" w:rsidRPr="00854303">
        <w:rPr>
          <w:rFonts w:ascii="Times New Roman" w:eastAsia="Times New Roman" w:hAnsi="Times New Roman" w:cs="Times New Roman"/>
          <w:sz w:val="27"/>
          <w:szCs w:val="27"/>
          <w:lang w:eastAsia="ar-SA"/>
        </w:rPr>
        <w:t>г.</w:t>
      </w:r>
      <w:r w:rsidRPr="00854303">
        <w:rPr>
          <w:rFonts w:ascii="Times New Roman" w:eastAsia="Times New Roman" w:hAnsi="Times New Roman" w:cs="Times New Roman"/>
          <w:sz w:val="27"/>
          <w:szCs w:val="27"/>
          <w:lang w:eastAsia="ar-SA"/>
        </w:rPr>
        <w:t xml:space="preserve"> №248-ФЗ «О государственном контроле (надзоре) и муниципальном контроле в Российской Федерации», Федеральным законам 11.06.2021г.</w:t>
      </w:r>
      <w:r w:rsidR="00FE09C9" w:rsidRPr="00854303">
        <w:rPr>
          <w:rFonts w:ascii="Times New Roman" w:eastAsia="Times New Roman" w:hAnsi="Times New Roman" w:cs="Times New Roman"/>
          <w:sz w:val="27"/>
          <w:szCs w:val="27"/>
          <w:lang w:eastAsia="ar-SA"/>
        </w:rPr>
        <w:t xml:space="preserve"> </w:t>
      </w:r>
      <w:r w:rsidRPr="00854303">
        <w:rPr>
          <w:rFonts w:ascii="Times New Roman" w:eastAsia="Times New Roman" w:hAnsi="Times New Roman" w:cs="Times New Roman"/>
          <w:sz w:val="27"/>
          <w:szCs w:val="27"/>
          <w:lang w:eastAsia="ar-SA"/>
        </w:rPr>
        <w:t xml:space="preserve">№ </w:t>
      </w:r>
      <w:r w:rsidR="00FE09C9" w:rsidRPr="00854303">
        <w:rPr>
          <w:rFonts w:ascii="Times New Roman" w:eastAsia="Times New Roman" w:hAnsi="Times New Roman" w:cs="Times New Roman"/>
          <w:sz w:val="27"/>
          <w:szCs w:val="27"/>
          <w:lang w:eastAsia="ar-SA"/>
        </w:rPr>
        <w:t>1</w:t>
      </w:r>
      <w:r w:rsidRPr="00854303">
        <w:rPr>
          <w:rFonts w:ascii="Times New Roman" w:eastAsia="Times New Roman" w:hAnsi="Times New Roman" w:cs="Times New Roman"/>
          <w:sz w:val="27"/>
          <w:szCs w:val="27"/>
          <w:lang w:eastAsia="ar-SA"/>
        </w:rPr>
        <w:t>70-ФЗ «</w:t>
      </w:r>
      <w:r w:rsidR="00FE09C9" w:rsidRPr="00854303">
        <w:rPr>
          <w:rFonts w:ascii="Times New Roman" w:eastAsia="Times New Roman" w:hAnsi="Times New Roman" w:cs="Times New Roman"/>
          <w:sz w:val="27"/>
          <w:szCs w:val="27"/>
          <w:lang w:eastAsia="ar-SA"/>
        </w:rPr>
        <w:t xml:space="preserve">О внесение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Pr="00854303">
        <w:rPr>
          <w:rFonts w:ascii="Times New Roman" w:eastAsia="Times New Roman" w:hAnsi="Times New Roman" w:cs="Times New Roman"/>
          <w:sz w:val="27"/>
          <w:szCs w:val="27"/>
          <w:lang w:eastAsia="ar-SA"/>
        </w:rPr>
        <w:t>Федеральным законам от 06.10.2003</w:t>
      </w:r>
      <w:r w:rsidR="00FE09C9" w:rsidRPr="00854303">
        <w:rPr>
          <w:rFonts w:ascii="Times New Roman" w:eastAsia="Times New Roman" w:hAnsi="Times New Roman" w:cs="Times New Roman"/>
          <w:sz w:val="27"/>
          <w:szCs w:val="27"/>
          <w:lang w:eastAsia="ar-SA"/>
        </w:rPr>
        <w:t xml:space="preserve">г. </w:t>
      </w:r>
      <w:r w:rsidRPr="00854303">
        <w:rPr>
          <w:rFonts w:ascii="Times New Roman" w:eastAsia="Times New Roman" w:hAnsi="Times New Roman" w:cs="Times New Roman"/>
          <w:sz w:val="27"/>
          <w:szCs w:val="27"/>
          <w:lang w:eastAsia="ar-SA"/>
        </w:rPr>
        <w:t>№131-ФЗ «Об общих принципах организации местного самоуправления в Российской Федерации», руководствуясь, Устав</w:t>
      </w:r>
      <w:r w:rsidR="00FE09C9" w:rsidRPr="00854303">
        <w:rPr>
          <w:rFonts w:ascii="Times New Roman" w:eastAsia="Times New Roman" w:hAnsi="Times New Roman" w:cs="Times New Roman"/>
          <w:sz w:val="27"/>
          <w:szCs w:val="27"/>
          <w:lang w:eastAsia="ar-SA"/>
        </w:rPr>
        <w:t>ом</w:t>
      </w:r>
      <w:r w:rsidRPr="00854303">
        <w:rPr>
          <w:rFonts w:ascii="Times New Roman" w:eastAsia="Times New Roman" w:hAnsi="Times New Roman" w:cs="Times New Roman"/>
          <w:sz w:val="27"/>
          <w:szCs w:val="27"/>
          <w:lang w:eastAsia="ar-SA"/>
        </w:rPr>
        <w:t xml:space="preserve"> муниципального района «Горшеченский район» Курской области, </w:t>
      </w:r>
      <w:r w:rsidR="00C95083" w:rsidRPr="00854303">
        <w:rPr>
          <w:rFonts w:ascii="Times New Roman" w:eastAsia="Arial Unicode MS" w:hAnsi="Times New Roman" w:cs="Times New Roman"/>
          <w:sz w:val="27"/>
          <w:szCs w:val="27"/>
          <w:lang w:eastAsia="ar-SA"/>
        </w:rPr>
        <w:t xml:space="preserve">Представительное Собрание Горшеченского района Курской области </w:t>
      </w:r>
      <w:r w:rsidRPr="00854303">
        <w:rPr>
          <w:rFonts w:ascii="Times New Roman" w:eastAsia="Arial Unicode MS" w:hAnsi="Times New Roman" w:cs="Times New Roman"/>
          <w:b/>
          <w:sz w:val="27"/>
          <w:szCs w:val="27"/>
          <w:lang w:eastAsia="ar-SA"/>
        </w:rPr>
        <w:t>РЕШ</w:t>
      </w:r>
      <w:r w:rsidR="00C95083" w:rsidRPr="00854303">
        <w:rPr>
          <w:rFonts w:ascii="Times New Roman" w:eastAsia="Arial Unicode MS" w:hAnsi="Times New Roman" w:cs="Times New Roman"/>
          <w:b/>
          <w:sz w:val="27"/>
          <w:szCs w:val="27"/>
          <w:lang w:eastAsia="ar-SA"/>
        </w:rPr>
        <w:t>ИЛО</w:t>
      </w:r>
      <w:r w:rsidRPr="00854303">
        <w:rPr>
          <w:rFonts w:ascii="Times New Roman" w:eastAsia="Arial Unicode MS" w:hAnsi="Times New Roman" w:cs="Times New Roman"/>
          <w:b/>
          <w:sz w:val="27"/>
          <w:szCs w:val="27"/>
          <w:lang w:eastAsia="ar-SA"/>
        </w:rPr>
        <w:t>:</w:t>
      </w:r>
    </w:p>
    <w:p w:rsidR="00630950" w:rsidRPr="00854303" w:rsidRDefault="00C95083" w:rsidP="00630950">
      <w:pPr>
        <w:suppressAutoHyphens/>
        <w:spacing w:after="0" w:line="240" w:lineRule="auto"/>
        <w:ind w:firstLine="851"/>
        <w:jc w:val="both"/>
        <w:rPr>
          <w:rFonts w:ascii="Times New Roman" w:eastAsia="Times New Roman" w:hAnsi="Times New Roman" w:cs="Times New Roman"/>
          <w:sz w:val="27"/>
          <w:szCs w:val="27"/>
          <w:lang w:eastAsia="ar-SA"/>
        </w:rPr>
      </w:pPr>
      <w:bookmarkStart w:id="1" w:name="sub_1"/>
      <w:r w:rsidRPr="00854303">
        <w:rPr>
          <w:rFonts w:ascii="Times New Roman" w:eastAsia="Times New Roman" w:hAnsi="Times New Roman" w:cs="Times New Roman"/>
          <w:sz w:val="27"/>
          <w:szCs w:val="27"/>
          <w:lang w:eastAsia="ar-SA"/>
        </w:rPr>
        <w:t>1</w:t>
      </w:r>
      <w:r w:rsidR="00630950" w:rsidRPr="00854303">
        <w:rPr>
          <w:rFonts w:ascii="Times New Roman" w:eastAsia="Times New Roman" w:hAnsi="Times New Roman" w:cs="Times New Roman"/>
          <w:sz w:val="27"/>
          <w:szCs w:val="27"/>
          <w:lang w:eastAsia="ar-SA"/>
        </w:rPr>
        <w:t>.Утвердить Положение о муниципальном жилищном контроле на территории Горшеченского района Курской области (прилагается).</w:t>
      </w:r>
    </w:p>
    <w:p w:rsidR="00630950" w:rsidRPr="00854303" w:rsidRDefault="00630950" w:rsidP="00630950">
      <w:pPr>
        <w:suppressAutoHyphens/>
        <w:spacing w:after="0" w:line="240" w:lineRule="auto"/>
        <w:ind w:firstLine="851"/>
        <w:jc w:val="both"/>
        <w:rPr>
          <w:rFonts w:ascii="Times New Roman" w:eastAsia="Times New Roman" w:hAnsi="Times New Roman" w:cs="Times New Roman"/>
          <w:sz w:val="27"/>
          <w:szCs w:val="27"/>
          <w:lang w:eastAsia="ar-SA"/>
        </w:rPr>
      </w:pPr>
      <w:r w:rsidRPr="00854303">
        <w:rPr>
          <w:rFonts w:ascii="Times New Roman" w:eastAsia="Times New Roman" w:hAnsi="Times New Roman" w:cs="Times New Roman"/>
          <w:sz w:val="27"/>
          <w:szCs w:val="27"/>
          <w:lang w:eastAsia="ar-SA"/>
        </w:rPr>
        <w:t>2.Признать утратившими силу следующие Постановление Администрации Горшеченского района Курской области:</w:t>
      </w:r>
    </w:p>
    <w:p w:rsidR="00630950" w:rsidRPr="00854303" w:rsidRDefault="00630950" w:rsidP="00630950">
      <w:pPr>
        <w:suppressAutoHyphens/>
        <w:spacing w:after="0" w:line="240" w:lineRule="auto"/>
        <w:ind w:firstLine="851"/>
        <w:jc w:val="both"/>
        <w:rPr>
          <w:rFonts w:ascii="Times New Roman" w:eastAsia="Times New Roman" w:hAnsi="Times New Roman" w:cs="Times New Roman"/>
          <w:sz w:val="27"/>
          <w:szCs w:val="27"/>
          <w:lang w:eastAsia="ar-SA"/>
        </w:rPr>
      </w:pPr>
      <w:r w:rsidRPr="00854303">
        <w:rPr>
          <w:rFonts w:ascii="Times New Roman" w:eastAsia="Times New Roman" w:hAnsi="Times New Roman" w:cs="Times New Roman"/>
          <w:sz w:val="27"/>
          <w:szCs w:val="27"/>
          <w:lang w:eastAsia="ar-SA"/>
        </w:rPr>
        <w:t>Постановление Администрации Горшеченского района Курской области от 06.04.2018г. № 4291 «Об утверждении административного регламента по предоставлению муниципальной функции «Осуществление муниципального жилищного контроля на территории Горшеченского района» признать утратившим силу.</w:t>
      </w:r>
      <w:r w:rsidRPr="00854303">
        <w:rPr>
          <w:rFonts w:ascii="Times New Roman" w:eastAsia="Times New Roman" w:hAnsi="Times New Roman" w:cs="Times New Roman"/>
          <w:sz w:val="27"/>
          <w:szCs w:val="27"/>
          <w:lang w:eastAsia="ar-SA"/>
        </w:rPr>
        <w:tab/>
      </w:r>
    </w:p>
    <w:bookmarkEnd w:id="1"/>
    <w:p w:rsidR="00854303" w:rsidRPr="00854303" w:rsidRDefault="00630950" w:rsidP="00854303">
      <w:pPr>
        <w:suppressAutoHyphens/>
        <w:spacing w:after="0" w:line="240" w:lineRule="auto"/>
        <w:ind w:firstLine="851"/>
        <w:jc w:val="both"/>
        <w:rPr>
          <w:rFonts w:ascii="Times New Roman" w:eastAsia="Times New Roman" w:hAnsi="Times New Roman" w:cs="Times New Roman"/>
          <w:sz w:val="27"/>
          <w:szCs w:val="27"/>
          <w:lang w:eastAsia="ar-SA"/>
        </w:rPr>
      </w:pPr>
      <w:r w:rsidRPr="00854303">
        <w:rPr>
          <w:rFonts w:ascii="Times New Roman" w:eastAsia="Times New Roman" w:hAnsi="Times New Roman" w:cs="Times New Roman"/>
          <w:sz w:val="27"/>
          <w:szCs w:val="27"/>
          <w:lang w:eastAsia="ar-SA"/>
        </w:rPr>
        <w:t xml:space="preserve">3. </w:t>
      </w:r>
      <w:r w:rsidR="00854303" w:rsidRPr="00854303">
        <w:rPr>
          <w:rFonts w:ascii="Times New Roman" w:eastAsia="Times New Roman" w:hAnsi="Times New Roman" w:cs="Times New Roman"/>
          <w:sz w:val="27"/>
          <w:szCs w:val="27"/>
          <w:lang w:eastAsia="ar-SA"/>
        </w:rPr>
        <w:t>Настоящее решение вступает в силу со дня его официального опубликования,</w:t>
      </w:r>
      <w:r w:rsidR="00854303" w:rsidRPr="00854303">
        <w:rPr>
          <w:rFonts w:ascii="Times New Roman" w:eastAsia="Times New Roman" w:hAnsi="Times New Roman" w:cs="Times New Roman"/>
          <w:sz w:val="27"/>
          <w:szCs w:val="27"/>
          <w:lang w:eastAsia="ar-SA"/>
        </w:rPr>
        <w:t xml:space="preserve"> но не ранее 1 января 2022 года</w:t>
      </w:r>
      <w:r w:rsidR="00854303" w:rsidRPr="00854303">
        <w:rPr>
          <w:rFonts w:ascii="Times New Roman" w:eastAsia="Times New Roman" w:hAnsi="Times New Roman" w:cs="Times New Roman"/>
          <w:sz w:val="27"/>
          <w:szCs w:val="27"/>
          <w:lang w:eastAsia="ar-SA"/>
        </w:rPr>
        <w:t xml:space="preserve">, за исключением положений раздела 5 Положения о муниципальном жилищном контроле </w:t>
      </w:r>
      <w:r w:rsidR="00854303" w:rsidRPr="00854303">
        <w:rPr>
          <w:rFonts w:ascii="Times New Roman" w:hAnsi="Times New Roman" w:cs="Times New Roman"/>
          <w:sz w:val="27"/>
          <w:szCs w:val="27"/>
        </w:rPr>
        <w:t xml:space="preserve">на территории муниципального района «Горшеченский район» Курской области. </w:t>
      </w:r>
      <w:r w:rsidR="00854303" w:rsidRPr="00854303">
        <w:rPr>
          <w:rFonts w:ascii="Times New Roman" w:eastAsia="Times New Roman" w:hAnsi="Times New Roman" w:cs="Times New Roman"/>
          <w:sz w:val="27"/>
          <w:szCs w:val="27"/>
          <w:lang w:eastAsia="ar-SA"/>
        </w:rPr>
        <w:t xml:space="preserve">Положения раздела 5 Положения о муниципальном жилищном контроле </w:t>
      </w:r>
      <w:r w:rsidR="00854303" w:rsidRPr="00854303">
        <w:rPr>
          <w:rFonts w:ascii="Times New Roman" w:hAnsi="Times New Roman" w:cs="Times New Roman"/>
          <w:sz w:val="27"/>
          <w:szCs w:val="27"/>
        </w:rPr>
        <w:t>на территории муниципального района «Горшеченский район» Курской области</w:t>
      </w:r>
      <w:r w:rsidR="00854303" w:rsidRPr="00854303">
        <w:rPr>
          <w:rFonts w:ascii="Times New Roman" w:eastAsia="Times New Roman" w:hAnsi="Times New Roman" w:cs="Times New Roman"/>
          <w:sz w:val="27"/>
          <w:szCs w:val="27"/>
          <w:lang w:eastAsia="ar-SA"/>
        </w:rPr>
        <w:t xml:space="preserve"> вступают в силу с 1 марта 2022 года.</w:t>
      </w:r>
    </w:p>
    <w:p w:rsidR="00630950" w:rsidRPr="00854303" w:rsidRDefault="00EA5B5C" w:rsidP="00EA5B5C">
      <w:pPr>
        <w:suppressAutoHyphens/>
        <w:spacing w:after="0" w:line="240" w:lineRule="auto"/>
        <w:ind w:firstLine="851"/>
        <w:jc w:val="both"/>
        <w:rPr>
          <w:rFonts w:ascii="Times New Roman" w:eastAsia="Times New Roman" w:hAnsi="Times New Roman" w:cs="Times New Roman"/>
          <w:sz w:val="27"/>
          <w:szCs w:val="27"/>
          <w:lang w:eastAsia="ar-SA"/>
        </w:rPr>
      </w:pPr>
      <w:r w:rsidRPr="00854303">
        <w:rPr>
          <w:rFonts w:ascii="Times New Roman" w:eastAsia="Times New Roman" w:hAnsi="Times New Roman" w:cs="Times New Roman"/>
          <w:sz w:val="27"/>
          <w:szCs w:val="27"/>
          <w:lang w:eastAsia="ar-SA"/>
        </w:rPr>
        <w:t xml:space="preserve">4.Настоящее решение </w:t>
      </w:r>
      <w:r w:rsidR="00630950" w:rsidRPr="00854303">
        <w:rPr>
          <w:rFonts w:ascii="Times New Roman" w:eastAsia="Times New Roman" w:hAnsi="Times New Roman" w:cs="Times New Roman"/>
          <w:sz w:val="27"/>
          <w:szCs w:val="27"/>
          <w:lang w:eastAsia="ar-SA"/>
        </w:rPr>
        <w:t>и подлежит размещению на официальном сайте муниципального образования «Горшеченский район» в информационно-телекоммуникационной сети «Интернет».</w:t>
      </w:r>
    </w:p>
    <w:p w:rsidR="00630950" w:rsidRPr="00854303" w:rsidRDefault="00630950" w:rsidP="00630950">
      <w:pPr>
        <w:suppressAutoHyphens/>
        <w:spacing w:after="0" w:line="240" w:lineRule="auto"/>
        <w:jc w:val="both"/>
        <w:rPr>
          <w:rFonts w:ascii="Times New Roman" w:eastAsia="Times New Roman" w:hAnsi="Times New Roman" w:cs="Times New Roman"/>
          <w:sz w:val="27"/>
          <w:szCs w:val="27"/>
          <w:lang w:eastAsia="ar-SA"/>
        </w:rPr>
      </w:pPr>
    </w:p>
    <w:p w:rsidR="00630950" w:rsidRPr="00854303" w:rsidRDefault="00630950" w:rsidP="00630950">
      <w:pPr>
        <w:suppressAutoHyphens/>
        <w:spacing w:after="0" w:line="240" w:lineRule="auto"/>
        <w:jc w:val="both"/>
        <w:rPr>
          <w:rFonts w:ascii="Times New Roman" w:eastAsia="Times New Roman" w:hAnsi="Times New Roman" w:cs="Times New Roman"/>
          <w:sz w:val="27"/>
          <w:szCs w:val="27"/>
          <w:lang w:eastAsia="ar-SA"/>
        </w:rPr>
      </w:pPr>
    </w:p>
    <w:p w:rsidR="00C95083" w:rsidRPr="00854303" w:rsidRDefault="00C95083" w:rsidP="00C95083">
      <w:pPr>
        <w:spacing w:after="0"/>
        <w:rPr>
          <w:rFonts w:ascii="Times New Roman" w:eastAsia="Times New Roman" w:hAnsi="Times New Roman" w:cs="Times New Roman"/>
          <w:b/>
          <w:sz w:val="27"/>
          <w:szCs w:val="27"/>
          <w:lang w:eastAsia="ar-SA"/>
        </w:rPr>
      </w:pPr>
      <w:r w:rsidRPr="00854303">
        <w:rPr>
          <w:rFonts w:ascii="Times New Roman" w:eastAsia="Times New Roman" w:hAnsi="Times New Roman" w:cs="Times New Roman"/>
          <w:b/>
          <w:sz w:val="27"/>
          <w:szCs w:val="27"/>
          <w:lang w:eastAsia="ar-SA"/>
        </w:rPr>
        <w:t>Председатель Представительного Собрания</w:t>
      </w:r>
    </w:p>
    <w:p w:rsidR="00C95083" w:rsidRPr="00854303" w:rsidRDefault="00C95083" w:rsidP="00C95083">
      <w:pPr>
        <w:spacing w:after="0"/>
        <w:rPr>
          <w:rFonts w:ascii="Times New Roman" w:eastAsia="Times New Roman" w:hAnsi="Times New Roman" w:cs="Times New Roman"/>
          <w:b/>
          <w:sz w:val="27"/>
          <w:szCs w:val="27"/>
          <w:lang w:eastAsia="ar-SA"/>
        </w:rPr>
      </w:pPr>
      <w:r w:rsidRPr="00854303">
        <w:rPr>
          <w:rFonts w:ascii="Times New Roman" w:eastAsia="Times New Roman" w:hAnsi="Times New Roman" w:cs="Times New Roman"/>
          <w:b/>
          <w:sz w:val="27"/>
          <w:szCs w:val="27"/>
          <w:lang w:eastAsia="ar-SA"/>
        </w:rPr>
        <w:t>Горшеченского района Курской области                                        А.П.Тихонов</w:t>
      </w:r>
    </w:p>
    <w:p w:rsidR="00C95083" w:rsidRPr="00854303" w:rsidRDefault="00C95083" w:rsidP="00C95083">
      <w:pPr>
        <w:spacing w:after="0"/>
        <w:rPr>
          <w:rFonts w:ascii="Times New Roman" w:eastAsia="Times New Roman" w:hAnsi="Times New Roman" w:cs="Times New Roman"/>
          <w:b/>
          <w:sz w:val="27"/>
          <w:szCs w:val="27"/>
          <w:lang w:eastAsia="ar-SA"/>
        </w:rPr>
      </w:pPr>
      <w:r w:rsidRPr="00854303">
        <w:rPr>
          <w:rFonts w:ascii="Times New Roman" w:eastAsia="Times New Roman" w:hAnsi="Times New Roman" w:cs="Times New Roman"/>
          <w:b/>
          <w:sz w:val="27"/>
          <w:szCs w:val="27"/>
          <w:lang w:eastAsia="ar-SA"/>
        </w:rPr>
        <w:t xml:space="preserve">   </w:t>
      </w:r>
    </w:p>
    <w:p w:rsidR="00C95083" w:rsidRPr="00854303" w:rsidRDefault="00C95083" w:rsidP="00C95083">
      <w:pPr>
        <w:spacing w:after="0"/>
        <w:rPr>
          <w:rFonts w:ascii="Times New Roman" w:eastAsia="Times New Roman" w:hAnsi="Times New Roman" w:cs="Times New Roman"/>
          <w:b/>
          <w:sz w:val="27"/>
          <w:szCs w:val="27"/>
          <w:lang w:eastAsia="ar-SA"/>
        </w:rPr>
      </w:pPr>
      <w:r w:rsidRPr="00854303">
        <w:rPr>
          <w:rFonts w:ascii="Times New Roman" w:eastAsia="Times New Roman" w:hAnsi="Times New Roman" w:cs="Times New Roman"/>
          <w:b/>
          <w:sz w:val="27"/>
          <w:szCs w:val="27"/>
          <w:lang w:eastAsia="ar-SA"/>
        </w:rPr>
        <w:t xml:space="preserve">Врио Главы Горшеченского района  </w:t>
      </w:r>
    </w:p>
    <w:p w:rsidR="00630950" w:rsidRPr="00C95083" w:rsidRDefault="00C95083" w:rsidP="00C95083">
      <w:pPr>
        <w:spacing w:after="0"/>
        <w:rPr>
          <w:rStyle w:val="af6"/>
          <w:rFonts w:ascii="Times New Roman" w:hAnsi="Times New Roman" w:cs="Times New Roman"/>
          <w:b w:val="0"/>
          <w:bCs/>
          <w:color w:val="auto"/>
          <w:sz w:val="24"/>
          <w:szCs w:val="24"/>
        </w:rPr>
      </w:pPr>
      <w:r w:rsidRPr="00854303">
        <w:rPr>
          <w:rFonts w:ascii="Times New Roman" w:eastAsia="Times New Roman" w:hAnsi="Times New Roman" w:cs="Times New Roman"/>
          <w:b/>
          <w:sz w:val="27"/>
          <w:szCs w:val="27"/>
          <w:lang w:eastAsia="ar-SA"/>
        </w:rPr>
        <w:t xml:space="preserve">Курской области                                                                                  </w:t>
      </w:r>
      <w:r w:rsidRPr="00C95083">
        <w:rPr>
          <w:rFonts w:ascii="Times New Roman" w:eastAsia="Times New Roman" w:hAnsi="Times New Roman" w:cs="Times New Roman"/>
          <w:b/>
          <w:sz w:val="28"/>
          <w:szCs w:val="24"/>
          <w:lang w:eastAsia="ar-SA"/>
        </w:rPr>
        <w:t>А.М. Амерев</w:t>
      </w:r>
    </w:p>
    <w:bookmarkEnd w:id="0"/>
    <w:p w:rsidR="00765F03" w:rsidRPr="00777576" w:rsidRDefault="00765F03" w:rsidP="00765F03">
      <w:pPr>
        <w:pStyle w:val="af8"/>
        <w:spacing w:after="0" w:line="240" w:lineRule="auto"/>
        <w:ind w:right="-1" w:firstLine="708"/>
        <w:contextualSpacing/>
        <w:jc w:val="right"/>
        <w:rPr>
          <w:szCs w:val="28"/>
        </w:rPr>
      </w:pPr>
      <w:r>
        <w:rPr>
          <w:szCs w:val="28"/>
        </w:rPr>
        <w:t>У</w:t>
      </w:r>
      <w:r w:rsidRPr="00777576">
        <w:rPr>
          <w:szCs w:val="28"/>
        </w:rPr>
        <w:t xml:space="preserve">ТВЕРЖДЕНО </w:t>
      </w:r>
    </w:p>
    <w:p w:rsidR="00765F03" w:rsidRPr="00777576" w:rsidRDefault="00765F03" w:rsidP="00765F03">
      <w:pPr>
        <w:pStyle w:val="af8"/>
        <w:spacing w:after="0" w:line="240" w:lineRule="auto"/>
        <w:ind w:right="-1" w:firstLine="708"/>
        <w:contextualSpacing/>
        <w:jc w:val="right"/>
        <w:rPr>
          <w:szCs w:val="28"/>
        </w:rPr>
      </w:pPr>
      <w:r w:rsidRPr="00777576">
        <w:rPr>
          <w:szCs w:val="28"/>
        </w:rPr>
        <w:lastRenderedPageBreak/>
        <w:t>решением</w:t>
      </w:r>
    </w:p>
    <w:p w:rsidR="00765F03" w:rsidRPr="00777576" w:rsidRDefault="00765F03" w:rsidP="00765F03">
      <w:pPr>
        <w:pStyle w:val="af8"/>
        <w:spacing w:after="0" w:line="240" w:lineRule="auto"/>
        <w:ind w:right="-1" w:firstLine="708"/>
        <w:contextualSpacing/>
        <w:jc w:val="right"/>
        <w:rPr>
          <w:b w:val="0"/>
          <w:szCs w:val="28"/>
        </w:rPr>
      </w:pPr>
      <w:r w:rsidRPr="00777576">
        <w:rPr>
          <w:b w:val="0"/>
          <w:szCs w:val="28"/>
        </w:rPr>
        <w:t xml:space="preserve">Представительного Собрания </w:t>
      </w:r>
    </w:p>
    <w:p w:rsidR="00765F03" w:rsidRPr="00777576" w:rsidRDefault="00765F03" w:rsidP="00765F03">
      <w:pPr>
        <w:pStyle w:val="af8"/>
        <w:spacing w:after="0" w:line="240" w:lineRule="auto"/>
        <w:ind w:right="-1" w:firstLine="708"/>
        <w:contextualSpacing/>
        <w:jc w:val="right"/>
        <w:rPr>
          <w:b w:val="0"/>
          <w:szCs w:val="28"/>
        </w:rPr>
      </w:pPr>
      <w:r w:rsidRPr="00777576">
        <w:rPr>
          <w:b w:val="0"/>
          <w:szCs w:val="28"/>
        </w:rPr>
        <w:t xml:space="preserve">Горшеченского района </w:t>
      </w:r>
    </w:p>
    <w:p w:rsidR="00765F03" w:rsidRPr="00777576" w:rsidRDefault="00765F03" w:rsidP="00765F03">
      <w:pPr>
        <w:pStyle w:val="af8"/>
        <w:spacing w:after="0" w:line="240" w:lineRule="auto"/>
        <w:ind w:right="-1" w:firstLine="708"/>
        <w:contextualSpacing/>
        <w:jc w:val="right"/>
        <w:rPr>
          <w:b w:val="0"/>
          <w:szCs w:val="28"/>
        </w:rPr>
      </w:pPr>
      <w:r w:rsidRPr="00777576">
        <w:rPr>
          <w:b w:val="0"/>
          <w:szCs w:val="28"/>
        </w:rPr>
        <w:t xml:space="preserve">Курской области </w:t>
      </w:r>
    </w:p>
    <w:p w:rsidR="00765F03" w:rsidRPr="00777576" w:rsidRDefault="00765F03" w:rsidP="00765F03">
      <w:pPr>
        <w:pStyle w:val="ConsPlusNormal"/>
        <w:ind w:left="5954" w:firstLine="142"/>
        <w:contextualSpacing/>
        <w:jc w:val="right"/>
        <w:outlineLvl w:val="0"/>
        <w:rPr>
          <w:rFonts w:ascii="Times New Roman" w:hAnsi="Times New Roman"/>
          <w:sz w:val="28"/>
          <w:szCs w:val="28"/>
        </w:rPr>
      </w:pPr>
      <w:r w:rsidRPr="00777576">
        <w:rPr>
          <w:rFonts w:ascii="Times New Roman" w:hAnsi="Times New Roman"/>
          <w:sz w:val="28"/>
          <w:szCs w:val="28"/>
        </w:rPr>
        <w:t>от _________ № _______</w:t>
      </w:r>
    </w:p>
    <w:p w:rsidR="00D50647" w:rsidRDefault="00D50647" w:rsidP="00D50647">
      <w:pPr>
        <w:spacing w:after="0" w:line="240" w:lineRule="auto"/>
        <w:ind w:firstLine="709"/>
        <w:rPr>
          <w:rFonts w:ascii="Times New Roman" w:hAnsi="Times New Roman" w:cs="Times New Roman"/>
          <w:sz w:val="28"/>
          <w:szCs w:val="28"/>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tblPr>
      <w:tblGrid>
        <w:gridCol w:w="9982"/>
      </w:tblGrid>
      <w:tr w:rsidR="00D50647" w:rsidTr="00D50647">
        <w:tc>
          <w:tcPr>
            <w:tcW w:w="9019" w:type="dxa"/>
            <w:tcBorders>
              <w:top w:val="nil"/>
              <w:left w:val="nil"/>
              <w:bottom w:val="nil"/>
              <w:right w:val="nil"/>
            </w:tcBorders>
            <w:hideMark/>
          </w:tcPr>
          <w:p w:rsidR="00D50647" w:rsidRDefault="00D50647">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ПОЛОЖЕНИЕ</w:t>
            </w:r>
          </w:p>
        </w:tc>
      </w:tr>
      <w:tr w:rsidR="00D50647" w:rsidTr="00D50647">
        <w:tc>
          <w:tcPr>
            <w:tcW w:w="9019" w:type="dxa"/>
            <w:tcBorders>
              <w:top w:val="nil"/>
              <w:left w:val="nil"/>
              <w:bottom w:val="nil"/>
              <w:right w:val="nil"/>
            </w:tcBorders>
            <w:hideMark/>
          </w:tcPr>
          <w:p w:rsidR="00D50647" w:rsidRDefault="00D5064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о муниципальном </w:t>
            </w:r>
            <w:r w:rsidR="007517C0">
              <w:rPr>
                <w:rFonts w:ascii="Times New Roman" w:hAnsi="Times New Roman" w:cs="Times New Roman"/>
                <w:sz w:val="28"/>
                <w:szCs w:val="28"/>
              </w:rPr>
              <w:t>жилищном</w:t>
            </w:r>
            <w:r>
              <w:rPr>
                <w:rFonts w:ascii="Times New Roman" w:hAnsi="Times New Roman" w:cs="Times New Roman"/>
                <w:sz w:val="28"/>
                <w:szCs w:val="28"/>
              </w:rPr>
              <w:t xml:space="preserve"> контроле</w:t>
            </w:r>
          </w:p>
          <w:p w:rsidR="00D50647" w:rsidRDefault="00D50647" w:rsidP="00DB78D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на территории </w:t>
            </w:r>
            <w:r w:rsidR="00DB78D9" w:rsidRPr="00DB78D9">
              <w:rPr>
                <w:rFonts w:ascii="Times New Roman" w:hAnsi="Times New Roman" w:cs="Times New Roman"/>
                <w:sz w:val="28"/>
                <w:szCs w:val="28"/>
              </w:rPr>
              <w:t>муниципального района «Горшеченский район» Курской области.</w:t>
            </w:r>
          </w:p>
        </w:tc>
      </w:tr>
    </w:tbl>
    <w:p w:rsidR="00D50647" w:rsidRDefault="00D50647" w:rsidP="00D50647">
      <w:pPr>
        <w:pStyle w:val="a6"/>
        <w:spacing w:after="0" w:line="240" w:lineRule="auto"/>
        <w:ind w:left="0" w:firstLine="709"/>
        <w:jc w:val="center"/>
        <w:rPr>
          <w:rFonts w:ascii="Times New Roman" w:hAnsi="Times New Roman" w:cs="Times New Roman"/>
          <w:b/>
          <w:sz w:val="28"/>
          <w:szCs w:val="28"/>
        </w:rPr>
      </w:pPr>
    </w:p>
    <w:p w:rsidR="00D50647" w:rsidRDefault="00E615B2" w:rsidP="00D50647">
      <w:pPr>
        <w:pStyle w:val="a6"/>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1</w:t>
      </w:r>
      <w:r w:rsidR="00D50647" w:rsidRPr="00D50647">
        <w:rPr>
          <w:rFonts w:ascii="Times New Roman" w:hAnsi="Times New Roman" w:cs="Times New Roman"/>
          <w:b/>
          <w:sz w:val="28"/>
          <w:szCs w:val="28"/>
        </w:rPr>
        <w:t xml:space="preserve">. </w:t>
      </w:r>
      <w:r w:rsidR="00D50647">
        <w:rPr>
          <w:rFonts w:ascii="Times New Roman" w:hAnsi="Times New Roman" w:cs="Times New Roman"/>
          <w:b/>
          <w:sz w:val="28"/>
          <w:szCs w:val="28"/>
        </w:rPr>
        <w:t>Общие положения</w:t>
      </w:r>
    </w:p>
    <w:p w:rsidR="002877C1" w:rsidRPr="00CF0854" w:rsidRDefault="002877C1" w:rsidP="002877C1">
      <w:pPr>
        <w:pStyle w:val="a6"/>
        <w:spacing w:after="0" w:line="240" w:lineRule="auto"/>
        <w:ind w:left="0" w:firstLine="709"/>
        <w:jc w:val="center"/>
        <w:rPr>
          <w:rFonts w:ascii="Times New Roman" w:hAnsi="Times New Roman" w:cs="Times New Roman"/>
          <w:b/>
          <w:sz w:val="28"/>
          <w:szCs w:val="28"/>
        </w:rPr>
      </w:pPr>
    </w:p>
    <w:p w:rsidR="007517C0" w:rsidRPr="00EA5B5C" w:rsidRDefault="007517C0" w:rsidP="001C7FB3">
      <w:pPr>
        <w:numPr>
          <w:ilvl w:val="1"/>
          <w:numId w:val="2"/>
        </w:numPr>
        <w:tabs>
          <w:tab w:val="left" w:pos="851"/>
        </w:tabs>
        <w:spacing w:after="0" w:line="240" w:lineRule="auto"/>
        <w:ind w:firstLine="567"/>
        <w:jc w:val="both"/>
        <w:rPr>
          <w:rFonts w:ascii="Times New Roman" w:hAnsi="Times New Roman" w:cs="Times New Roman"/>
          <w:i/>
          <w:sz w:val="28"/>
          <w:szCs w:val="28"/>
          <w:u w:val="single"/>
        </w:rPr>
      </w:pPr>
      <w:r w:rsidRPr="00EA5B5C">
        <w:rPr>
          <w:rFonts w:ascii="Times New Roman" w:hAnsi="Times New Roman" w:cs="Times New Roman"/>
          <w:sz w:val="28"/>
          <w:szCs w:val="28"/>
        </w:rPr>
        <w:t>Настоящее Положение устанавливает порядок организации и осуществления муниципального</w:t>
      </w:r>
      <w:r w:rsidR="00D575FB" w:rsidRPr="00EA5B5C">
        <w:rPr>
          <w:rFonts w:ascii="Times New Roman" w:hAnsi="Times New Roman" w:cs="Times New Roman"/>
          <w:sz w:val="28"/>
          <w:szCs w:val="28"/>
        </w:rPr>
        <w:t xml:space="preserve"> </w:t>
      </w:r>
      <w:r w:rsidR="00425DED" w:rsidRPr="00EA5B5C">
        <w:rPr>
          <w:rFonts w:ascii="Times New Roman" w:hAnsi="Times New Roman" w:cs="Times New Roman"/>
          <w:sz w:val="28"/>
          <w:szCs w:val="28"/>
        </w:rPr>
        <w:t>жилищного</w:t>
      </w:r>
      <w:r w:rsidRPr="00EA5B5C">
        <w:rPr>
          <w:rFonts w:ascii="Times New Roman" w:hAnsi="Times New Roman" w:cs="Times New Roman"/>
          <w:sz w:val="28"/>
          <w:szCs w:val="28"/>
        </w:rPr>
        <w:t xml:space="preserve"> контроля на территории </w:t>
      </w:r>
      <w:r w:rsidR="00DB78D9" w:rsidRPr="00DB78D9">
        <w:rPr>
          <w:rFonts w:ascii="Times New Roman" w:hAnsi="Times New Roman" w:cs="Times New Roman"/>
          <w:sz w:val="28"/>
          <w:szCs w:val="28"/>
        </w:rPr>
        <w:t>муниципального района «Горшеченский район» Курской области</w:t>
      </w:r>
      <w:r w:rsidR="00DB78D9">
        <w:rPr>
          <w:rFonts w:ascii="Times New Roman" w:hAnsi="Times New Roman" w:cs="Times New Roman"/>
          <w:sz w:val="28"/>
          <w:szCs w:val="28"/>
        </w:rPr>
        <w:t xml:space="preserve"> </w:t>
      </w:r>
      <w:r w:rsidR="00DB78D9" w:rsidRPr="00463EDF">
        <w:rPr>
          <w:rFonts w:ascii="Times New Roman" w:hAnsi="Times New Roman" w:cs="Times New Roman"/>
          <w:color w:val="000000"/>
          <w:sz w:val="28"/>
          <w:szCs w:val="28"/>
        </w:rPr>
        <w:t>(далее – муниципальный жилищный контроль).</w:t>
      </w:r>
    </w:p>
    <w:p w:rsidR="000B6D96" w:rsidRPr="00EA5B5C" w:rsidRDefault="000B6D96" w:rsidP="001C7FB3">
      <w:pPr>
        <w:pStyle w:val="ad"/>
        <w:numPr>
          <w:ilvl w:val="1"/>
          <w:numId w:val="2"/>
        </w:numPr>
        <w:tabs>
          <w:tab w:val="left" w:pos="851"/>
        </w:tabs>
        <w:ind w:firstLine="567"/>
        <w:jc w:val="both"/>
        <w:rPr>
          <w:rFonts w:ascii="Times New Roman" w:hAnsi="Times New Roman" w:cs="Times New Roman"/>
          <w:sz w:val="28"/>
          <w:szCs w:val="28"/>
        </w:rPr>
      </w:pPr>
      <w:r w:rsidRPr="00EA5B5C">
        <w:rPr>
          <w:rFonts w:ascii="Times New Roman" w:hAnsi="Times New Roman" w:cs="Times New Roman"/>
          <w:sz w:val="28"/>
          <w:szCs w:val="28"/>
        </w:rPr>
        <w:t xml:space="preserve">Предметом муниципального жилищного контроля является соблюдение юридическими лицами, индивидуальными предпринимателями и гражданами </w:t>
      </w:r>
      <w:r w:rsidR="00DB78D9" w:rsidRPr="00463EDF">
        <w:rPr>
          <w:rFonts w:ascii="Times New Roman" w:hAnsi="Times New Roman" w:cs="Times New Roman"/>
          <w:color w:val="000000"/>
          <w:sz w:val="28"/>
          <w:szCs w:val="28"/>
        </w:rPr>
        <w:t xml:space="preserve">(далее – контролируемые лица) </w:t>
      </w:r>
      <w:r w:rsidRPr="00EA5B5C">
        <w:rPr>
          <w:rFonts w:ascii="Times New Roman" w:hAnsi="Times New Roman" w:cs="Times New Roman"/>
          <w:sz w:val="28"/>
          <w:szCs w:val="28"/>
        </w:rPr>
        <w:t>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0B6D96" w:rsidRPr="00EA5B5C" w:rsidRDefault="000B6D96" w:rsidP="001C7FB3">
      <w:pPr>
        <w:pStyle w:val="ad"/>
        <w:tabs>
          <w:tab w:val="left" w:pos="851"/>
        </w:tabs>
        <w:ind w:firstLine="709"/>
        <w:jc w:val="both"/>
        <w:rPr>
          <w:rFonts w:ascii="Times New Roman" w:hAnsi="Times New Roman" w:cs="Times New Roman"/>
          <w:sz w:val="28"/>
          <w:szCs w:val="28"/>
        </w:rPr>
      </w:pPr>
      <w:r w:rsidRPr="00EA5B5C">
        <w:rPr>
          <w:rFonts w:ascii="Times New Roman" w:hAnsi="Times New Roman" w:cs="Times New Roman"/>
          <w:sz w:val="28"/>
          <w:szCs w:val="28"/>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0B6D96" w:rsidRPr="00EA5B5C" w:rsidRDefault="000B6D96" w:rsidP="001C7FB3">
      <w:pPr>
        <w:pStyle w:val="ad"/>
        <w:tabs>
          <w:tab w:val="left" w:pos="851"/>
        </w:tabs>
        <w:ind w:firstLine="709"/>
        <w:jc w:val="both"/>
        <w:rPr>
          <w:rFonts w:ascii="Times New Roman" w:hAnsi="Times New Roman" w:cs="Times New Roman"/>
          <w:sz w:val="28"/>
          <w:szCs w:val="28"/>
        </w:rPr>
      </w:pPr>
      <w:r w:rsidRPr="00EA5B5C">
        <w:rPr>
          <w:rFonts w:ascii="Times New Roman" w:hAnsi="Times New Roman" w:cs="Times New Roman"/>
          <w:sz w:val="28"/>
          <w:szCs w:val="28"/>
        </w:rPr>
        <w:t>2) требований к формированию фондов капитального ремонта;</w:t>
      </w:r>
    </w:p>
    <w:p w:rsidR="000B6D96" w:rsidRPr="00EA5B5C" w:rsidRDefault="000B6D96" w:rsidP="001C7FB3">
      <w:pPr>
        <w:pStyle w:val="ad"/>
        <w:tabs>
          <w:tab w:val="left" w:pos="851"/>
        </w:tabs>
        <w:ind w:firstLine="709"/>
        <w:jc w:val="both"/>
        <w:rPr>
          <w:rFonts w:ascii="Times New Roman" w:hAnsi="Times New Roman" w:cs="Times New Roman"/>
          <w:sz w:val="28"/>
          <w:szCs w:val="28"/>
        </w:rPr>
      </w:pPr>
      <w:r w:rsidRPr="00EA5B5C">
        <w:rPr>
          <w:rFonts w:ascii="Times New Roman" w:hAnsi="Times New Roman" w:cs="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B6D96" w:rsidRPr="00EA5B5C" w:rsidRDefault="000B6D96" w:rsidP="001C7FB3">
      <w:pPr>
        <w:pStyle w:val="ad"/>
        <w:tabs>
          <w:tab w:val="left" w:pos="851"/>
        </w:tabs>
        <w:ind w:firstLine="709"/>
        <w:jc w:val="both"/>
        <w:rPr>
          <w:rFonts w:ascii="Times New Roman" w:hAnsi="Times New Roman" w:cs="Times New Roman"/>
          <w:sz w:val="28"/>
          <w:szCs w:val="28"/>
        </w:rPr>
      </w:pPr>
      <w:r w:rsidRPr="00EA5B5C">
        <w:rPr>
          <w:rFonts w:ascii="Times New Roman" w:hAnsi="Times New Roman" w:cs="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0B6D96" w:rsidRPr="00EA5B5C" w:rsidRDefault="000B6D96" w:rsidP="001C7FB3">
      <w:pPr>
        <w:pStyle w:val="ad"/>
        <w:tabs>
          <w:tab w:val="left" w:pos="851"/>
        </w:tabs>
        <w:ind w:firstLine="709"/>
        <w:jc w:val="both"/>
        <w:rPr>
          <w:rFonts w:ascii="Times New Roman" w:hAnsi="Times New Roman" w:cs="Times New Roman"/>
          <w:sz w:val="28"/>
          <w:szCs w:val="28"/>
        </w:rPr>
      </w:pPr>
      <w:r w:rsidRPr="00EA5B5C">
        <w:rPr>
          <w:rFonts w:ascii="Times New Roman" w:hAnsi="Times New Roman" w:cs="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B6D96" w:rsidRPr="00EA5B5C" w:rsidRDefault="000B6D96" w:rsidP="001C7FB3">
      <w:pPr>
        <w:pStyle w:val="ad"/>
        <w:tabs>
          <w:tab w:val="left" w:pos="851"/>
        </w:tabs>
        <w:ind w:firstLine="709"/>
        <w:jc w:val="both"/>
        <w:rPr>
          <w:rFonts w:ascii="Times New Roman" w:hAnsi="Times New Roman" w:cs="Times New Roman"/>
          <w:sz w:val="28"/>
          <w:szCs w:val="28"/>
        </w:rPr>
      </w:pPr>
      <w:r w:rsidRPr="00EA5B5C">
        <w:rPr>
          <w:rFonts w:ascii="Times New Roman"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0B6D96" w:rsidRPr="00EA5B5C" w:rsidRDefault="000B6D96" w:rsidP="001C7FB3">
      <w:pPr>
        <w:pStyle w:val="ad"/>
        <w:tabs>
          <w:tab w:val="left" w:pos="851"/>
        </w:tabs>
        <w:ind w:firstLine="709"/>
        <w:jc w:val="both"/>
        <w:rPr>
          <w:rFonts w:ascii="Times New Roman" w:hAnsi="Times New Roman" w:cs="Times New Roman"/>
          <w:sz w:val="28"/>
          <w:szCs w:val="28"/>
        </w:rPr>
      </w:pPr>
      <w:r w:rsidRPr="00EA5B5C">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B6D96" w:rsidRPr="00EA5B5C" w:rsidRDefault="000B6D96" w:rsidP="001C7FB3">
      <w:pPr>
        <w:pStyle w:val="ad"/>
        <w:tabs>
          <w:tab w:val="left" w:pos="851"/>
        </w:tabs>
        <w:ind w:firstLine="709"/>
        <w:jc w:val="both"/>
        <w:rPr>
          <w:rFonts w:ascii="Times New Roman" w:hAnsi="Times New Roman" w:cs="Times New Roman"/>
          <w:sz w:val="28"/>
          <w:szCs w:val="28"/>
        </w:rPr>
      </w:pPr>
      <w:r w:rsidRPr="00EA5B5C">
        <w:rPr>
          <w:rFonts w:ascii="Times New Roman" w:hAnsi="Times New Roman" w:cs="Times New Roman"/>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B6D96" w:rsidRPr="00EA5B5C" w:rsidRDefault="000B6D96" w:rsidP="001C7FB3">
      <w:pPr>
        <w:pStyle w:val="ad"/>
        <w:tabs>
          <w:tab w:val="left" w:pos="851"/>
        </w:tabs>
        <w:ind w:firstLine="709"/>
        <w:jc w:val="both"/>
        <w:rPr>
          <w:rFonts w:ascii="Times New Roman" w:hAnsi="Times New Roman" w:cs="Times New Roman"/>
          <w:sz w:val="28"/>
          <w:szCs w:val="28"/>
        </w:rPr>
      </w:pPr>
      <w:r w:rsidRPr="00EA5B5C">
        <w:rPr>
          <w:rFonts w:ascii="Times New Roman" w:hAnsi="Times New Roman" w:cs="Times New Roman"/>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0B6D96" w:rsidRPr="00EA5B5C" w:rsidRDefault="000B6D96" w:rsidP="001C7FB3">
      <w:pPr>
        <w:pStyle w:val="ad"/>
        <w:tabs>
          <w:tab w:val="left" w:pos="851"/>
        </w:tabs>
        <w:ind w:firstLine="709"/>
        <w:jc w:val="both"/>
        <w:rPr>
          <w:rFonts w:ascii="Times New Roman" w:hAnsi="Times New Roman" w:cs="Times New Roman"/>
          <w:sz w:val="28"/>
          <w:szCs w:val="28"/>
        </w:rPr>
      </w:pPr>
      <w:r w:rsidRPr="00EA5B5C">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rsidR="000B6D96" w:rsidRPr="00EA5B5C" w:rsidRDefault="000B6D96" w:rsidP="001C7FB3">
      <w:pPr>
        <w:pStyle w:val="ad"/>
        <w:tabs>
          <w:tab w:val="left" w:pos="851"/>
        </w:tabs>
        <w:ind w:firstLine="709"/>
        <w:jc w:val="both"/>
        <w:rPr>
          <w:rFonts w:ascii="Times New Roman" w:hAnsi="Times New Roman" w:cs="Times New Roman"/>
          <w:sz w:val="28"/>
          <w:szCs w:val="28"/>
        </w:rPr>
      </w:pPr>
      <w:r w:rsidRPr="00EA5B5C">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rsidR="007D1874" w:rsidRPr="00EA5B5C" w:rsidRDefault="007D1874" w:rsidP="001C7FB3">
      <w:pPr>
        <w:pStyle w:val="ad"/>
        <w:tabs>
          <w:tab w:val="left" w:pos="851"/>
        </w:tabs>
        <w:ind w:firstLine="567"/>
        <w:jc w:val="both"/>
        <w:rPr>
          <w:rFonts w:ascii="Times New Roman" w:hAnsi="Times New Roman" w:cs="Times New Roman"/>
          <w:sz w:val="28"/>
          <w:szCs w:val="28"/>
        </w:rPr>
      </w:pPr>
      <w:r w:rsidRPr="00EA5B5C">
        <w:rPr>
          <w:rFonts w:ascii="Times New Roman" w:hAnsi="Times New Roman" w:cs="Times New Roman"/>
          <w:sz w:val="28"/>
          <w:szCs w:val="28"/>
        </w:rPr>
        <w:t>К отношениям, связанным с осуществлением муниципального жилищного контроля, применяются положения Федерального закона от 31 июля 2020г. № 248-ФЗ "О государственном контроле (надзоре) и муниципальном контроле в Российской Федерации"</w:t>
      </w:r>
    </w:p>
    <w:p w:rsidR="007D1874" w:rsidRPr="00E615B2" w:rsidRDefault="002877C1" w:rsidP="001C7FB3">
      <w:pPr>
        <w:pStyle w:val="a6"/>
        <w:numPr>
          <w:ilvl w:val="1"/>
          <w:numId w:val="2"/>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E615B2">
        <w:rPr>
          <w:rFonts w:ascii="Times New Roman" w:hAnsi="Times New Roman" w:cs="Times New Roman"/>
          <w:sz w:val="28"/>
          <w:szCs w:val="28"/>
        </w:rPr>
        <w:t>Муниципальный</w:t>
      </w:r>
      <w:r w:rsidR="007D1874" w:rsidRPr="00E615B2">
        <w:rPr>
          <w:rFonts w:ascii="Times New Roman" w:hAnsi="Times New Roman" w:cs="Times New Roman"/>
          <w:sz w:val="28"/>
          <w:szCs w:val="28"/>
        </w:rPr>
        <w:t xml:space="preserve"> жилищный</w:t>
      </w:r>
      <w:r w:rsidR="00D575FB" w:rsidRPr="00E615B2">
        <w:rPr>
          <w:rFonts w:ascii="Times New Roman" w:hAnsi="Times New Roman" w:cs="Times New Roman"/>
          <w:sz w:val="28"/>
          <w:szCs w:val="28"/>
        </w:rPr>
        <w:t xml:space="preserve"> </w:t>
      </w:r>
      <w:r w:rsidRPr="00E615B2">
        <w:rPr>
          <w:rFonts w:ascii="Times New Roman" w:hAnsi="Times New Roman" w:cs="Times New Roman"/>
          <w:sz w:val="28"/>
          <w:szCs w:val="28"/>
        </w:rPr>
        <w:t xml:space="preserve">контроль </w:t>
      </w:r>
      <w:r w:rsidR="00DB78D9" w:rsidRPr="00E615B2">
        <w:rPr>
          <w:rFonts w:ascii="Times New Roman" w:hAnsi="Times New Roman" w:cs="Times New Roman"/>
          <w:sz w:val="28"/>
          <w:szCs w:val="28"/>
        </w:rPr>
        <w:t>осуществляется администрацией</w:t>
      </w:r>
      <w:r w:rsidR="001C1352" w:rsidRPr="00E615B2">
        <w:rPr>
          <w:rFonts w:ascii="Times New Roman" w:hAnsi="Times New Roman" w:cs="Times New Roman"/>
          <w:sz w:val="28"/>
          <w:szCs w:val="28"/>
        </w:rPr>
        <w:t xml:space="preserve"> </w:t>
      </w:r>
      <w:r w:rsidR="00630950" w:rsidRPr="00E615B2">
        <w:rPr>
          <w:rFonts w:ascii="Times New Roman" w:hAnsi="Times New Roman" w:cs="Times New Roman"/>
          <w:sz w:val="28"/>
          <w:szCs w:val="28"/>
        </w:rPr>
        <w:t>Горшеченского</w:t>
      </w:r>
      <w:r w:rsidR="00DB78D9" w:rsidRPr="00E615B2">
        <w:rPr>
          <w:rFonts w:ascii="Times New Roman" w:hAnsi="Times New Roman" w:cs="Times New Roman"/>
          <w:sz w:val="28"/>
          <w:szCs w:val="28"/>
        </w:rPr>
        <w:t xml:space="preserve"> </w:t>
      </w:r>
      <w:r w:rsidR="007D1874" w:rsidRPr="00E615B2">
        <w:rPr>
          <w:rFonts w:ascii="Times New Roman" w:hAnsi="Times New Roman" w:cs="Times New Roman"/>
          <w:sz w:val="28"/>
          <w:szCs w:val="28"/>
        </w:rPr>
        <w:t xml:space="preserve">района </w:t>
      </w:r>
      <w:r w:rsidR="00DB78D9" w:rsidRPr="00E615B2">
        <w:rPr>
          <w:rFonts w:ascii="Times New Roman" w:hAnsi="Times New Roman" w:cs="Times New Roman"/>
          <w:sz w:val="28"/>
          <w:szCs w:val="28"/>
        </w:rPr>
        <w:t>(далее – администрация).</w:t>
      </w:r>
    </w:p>
    <w:p w:rsidR="007D1874" w:rsidRPr="00EA5B5C" w:rsidRDefault="007D1874" w:rsidP="001C7FB3">
      <w:pPr>
        <w:pStyle w:val="a6"/>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EA5B5C">
        <w:rPr>
          <w:rFonts w:ascii="Times New Roman" w:hAnsi="Times New Roman" w:cs="Times New Roman"/>
          <w:sz w:val="28"/>
          <w:szCs w:val="28"/>
        </w:rPr>
        <w:t xml:space="preserve">Непосредственное осуществление муниципального </w:t>
      </w:r>
      <w:r w:rsidR="00425DED" w:rsidRPr="00EA5B5C">
        <w:rPr>
          <w:rFonts w:ascii="Times New Roman" w:hAnsi="Times New Roman" w:cs="Times New Roman"/>
          <w:sz w:val="28"/>
          <w:szCs w:val="28"/>
        </w:rPr>
        <w:t>жилищного</w:t>
      </w:r>
      <w:r w:rsidRPr="00EA5B5C">
        <w:rPr>
          <w:rFonts w:ascii="Times New Roman" w:hAnsi="Times New Roman" w:cs="Times New Roman"/>
          <w:sz w:val="28"/>
          <w:szCs w:val="28"/>
        </w:rPr>
        <w:t xml:space="preserve"> контроля возлагается на </w:t>
      </w:r>
      <w:r w:rsidR="008F4AF6" w:rsidRPr="008F4AF6">
        <w:rPr>
          <w:rFonts w:ascii="Times New Roman" w:hAnsi="Times New Roman" w:cs="Times New Roman"/>
          <w:sz w:val="28"/>
          <w:szCs w:val="28"/>
        </w:rPr>
        <w:t>Управление строительства, архитектуры, ЖКХ, земельных и имущественных</w:t>
      </w:r>
      <w:r w:rsidR="008F4AF6">
        <w:rPr>
          <w:rFonts w:ascii="Times New Roman" w:hAnsi="Times New Roman" w:cs="Times New Roman"/>
          <w:sz w:val="28"/>
          <w:szCs w:val="28"/>
        </w:rPr>
        <w:t xml:space="preserve"> </w:t>
      </w:r>
      <w:r w:rsidR="008F4AF6" w:rsidRPr="008F4AF6">
        <w:rPr>
          <w:rFonts w:ascii="Times New Roman" w:hAnsi="Times New Roman" w:cs="Times New Roman"/>
          <w:sz w:val="28"/>
          <w:szCs w:val="28"/>
        </w:rPr>
        <w:t xml:space="preserve">правоотношений, охраны окружающей среды, транспорта и связи Администрации Горшеченского района </w:t>
      </w:r>
      <w:r w:rsidRPr="00EA5B5C">
        <w:rPr>
          <w:rFonts w:ascii="Times New Roman" w:hAnsi="Times New Roman" w:cs="Times New Roman"/>
          <w:sz w:val="28"/>
          <w:szCs w:val="28"/>
        </w:rPr>
        <w:t xml:space="preserve">(далее – орган муниципального </w:t>
      </w:r>
      <w:r w:rsidR="001C1352" w:rsidRPr="00EA5B5C">
        <w:rPr>
          <w:rFonts w:ascii="Times New Roman" w:hAnsi="Times New Roman" w:cs="Times New Roman"/>
          <w:sz w:val="28"/>
          <w:szCs w:val="28"/>
        </w:rPr>
        <w:t>жилищного</w:t>
      </w:r>
      <w:r w:rsidRPr="00EA5B5C">
        <w:rPr>
          <w:rFonts w:ascii="Times New Roman" w:hAnsi="Times New Roman" w:cs="Times New Roman"/>
          <w:sz w:val="28"/>
          <w:szCs w:val="28"/>
        </w:rPr>
        <w:t xml:space="preserve"> контроля).</w:t>
      </w:r>
    </w:p>
    <w:p w:rsidR="002877C1" w:rsidRPr="00E615B2" w:rsidRDefault="002877C1" w:rsidP="001C7FB3">
      <w:pPr>
        <w:pStyle w:val="a6"/>
        <w:numPr>
          <w:ilvl w:val="1"/>
          <w:numId w:val="2"/>
        </w:numPr>
        <w:tabs>
          <w:tab w:val="left" w:pos="851"/>
        </w:tabs>
        <w:spacing w:after="0" w:line="240" w:lineRule="auto"/>
        <w:ind w:left="0" w:firstLine="567"/>
        <w:jc w:val="both"/>
        <w:rPr>
          <w:rFonts w:ascii="Times New Roman" w:hAnsi="Times New Roman" w:cs="Times New Roman"/>
          <w:sz w:val="28"/>
          <w:szCs w:val="28"/>
        </w:rPr>
      </w:pPr>
      <w:r w:rsidRPr="00E615B2">
        <w:rPr>
          <w:rFonts w:ascii="Times New Roman" w:hAnsi="Times New Roman" w:cs="Times New Roman"/>
          <w:sz w:val="28"/>
          <w:szCs w:val="28"/>
        </w:rPr>
        <w:t xml:space="preserve">От имени </w:t>
      </w:r>
      <w:r w:rsidR="004F4A94" w:rsidRPr="00E615B2">
        <w:rPr>
          <w:rFonts w:ascii="Times New Roman" w:hAnsi="Times New Roman" w:cs="Times New Roman"/>
          <w:sz w:val="28"/>
          <w:szCs w:val="28"/>
        </w:rPr>
        <w:t xml:space="preserve">органа муниципального </w:t>
      </w:r>
      <w:r w:rsidR="000A2164" w:rsidRPr="00E615B2">
        <w:rPr>
          <w:rFonts w:ascii="Times New Roman" w:hAnsi="Times New Roman" w:cs="Times New Roman"/>
          <w:sz w:val="28"/>
          <w:szCs w:val="28"/>
        </w:rPr>
        <w:t xml:space="preserve">жилищного </w:t>
      </w:r>
      <w:r w:rsidR="004F4A94" w:rsidRPr="00E615B2">
        <w:rPr>
          <w:rFonts w:ascii="Times New Roman" w:hAnsi="Times New Roman" w:cs="Times New Roman"/>
          <w:sz w:val="28"/>
          <w:szCs w:val="28"/>
        </w:rPr>
        <w:t xml:space="preserve">контроля муниципальный </w:t>
      </w:r>
      <w:r w:rsidR="001C1352" w:rsidRPr="00E615B2">
        <w:rPr>
          <w:rFonts w:ascii="Times New Roman" w:hAnsi="Times New Roman" w:cs="Times New Roman"/>
          <w:sz w:val="28"/>
          <w:szCs w:val="28"/>
        </w:rPr>
        <w:t xml:space="preserve">жилищный </w:t>
      </w:r>
      <w:r w:rsidR="009B0D12" w:rsidRPr="00E615B2">
        <w:rPr>
          <w:rFonts w:ascii="Times New Roman" w:hAnsi="Times New Roman" w:cs="Times New Roman"/>
          <w:sz w:val="28"/>
          <w:szCs w:val="28"/>
        </w:rPr>
        <w:t>контроль</w:t>
      </w:r>
      <w:r w:rsidR="00D575FB" w:rsidRPr="00E615B2">
        <w:rPr>
          <w:rFonts w:ascii="Times New Roman" w:hAnsi="Times New Roman" w:cs="Times New Roman"/>
          <w:sz w:val="28"/>
          <w:szCs w:val="28"/>
        </w:rPr>
        <w:t xml:space="preserve"> </w:t>
      </w:r>
      <w:r w:rsidRPr="00E615B2">
        <w:rPr>
          <w:rFonts w:ascii="Times New Roman" w:hAnsi="Times New Roman" w:cs="Times New Roman"/>
          <w:sz w:val="28"/>
          <w:szCs w:val="28"/>
        </w:rPr>
        <w:t>вправе осуществлять следующие должностные лица:</w:t>
      </w:r>
    </w:p>
    <w:p w:rsidR="00FD656B" w:rsidRPr="00FD656B" w:rsidRDefault="00E615B2" w:rsidP="001C7FB3">
      <w:pPr>
        <w:shd w:val="clear" w:color="auto" w:fill="FFFFFF"/>
        <w:tabs>
          <w:tab w:val="left" w:pos="851"/>
        </w:tab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1.</w:t>
      </w:r>
      <w:r w:rsidR="00FD656B" w:rsidRPr="00FD656B">
        <w:rPr>
          <w:rFonts w:ascii="Times New Roman" w:hAnsi="Times New Roman" w:cs="Times New Roman"/>
          <w:sz w:val="28"/>
          <w:szCs w:val="28"/>
        </w:rPr>
        <w:t>4</w:t>
      </w:r>
      <w:r w:rsidR="00FD656B" w:rsidRPr="00FD656B">
        <w:rPr>
          <w:rFonts w:ascii="Times New Roman" w:eastAsia="Calibri" w:hAnsi="Times New Roman" w:cs="Times New Roman"/>
          <w:sz w:val="28"/>
          <w:szCs w:val="28"/>
        </w:rPr>
        <w:t>.1. Начальник уполномоченного органа.</w:t>
      </w:r>
    </w:p>
    <w:p w:rsidR="00FD656B" w:rsidRPr="00FD656B" w:rsidRDefault="00E615B2" w:rsidP="001C7FB3">
      <w:pPr>
        <w:shd w:val="clear" w:color="auto" w:fill="FFFFFF"/>
        <w:tabs>
          <w:tab w:val="left" w:pos="851"/>
        </w:tab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1.</w:t>
      </w:r>
      <w:r w:rsidR="00FD656B" w:rsidRPr="00FD656B">
        <w:rPr>
          <w:rFonts w:ascii="Times New Roman" w:hAnsi="Times New Roman" w:cs="Times New Roman"/>
          <w:sz w:val="28"/>
          <w:szCs w:val="28"/>
        </w:rPr>
        <w:t>4</w:t>
      </w:r>
      <w:r w:rsidR="00FD656B" w:rsidRPr="00FD656B">
        <w:rPr>
          <w:rFonts w:ascii="Times New Roman" w:eastAsia="Calibri" w:hAnsi="Times New Roman" w:cs="Times New Roman"/>
          <w:sz w:val="28"/>
          <w:szCs w:val="28"/>
        </w:rPr>
        <w:t xml:space="preserve">.2. Должностное лицо уполномоченного органа, к должностным обязанностям которого должностной инструкцией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w:t>
      </w:r>
      <w:r w:rsidR="00FD656B" w:rsidRPr="00FD656B">
        <w:rPr>
          <w:rFonts w:ascii="Times New Roman" w:eastAsia="Calibri" w:hAnsi="Times New Roman" w:cs="Times New Roman"/>
          <w:sz w:val="28"/>
          <w:szCs w:val="28"/>
        </w:rPr>
        <w:br/>
        <w:t>( далее - должностное лицо).</w:t>
      </w:r>
    </w:p>
    <w:p w:rsidR="00FD656B" w:rsidRPr="00FD656B" w:rsidRDefault="00E615B2" w:rsidP="001C7FB3">
      <w:pPr>
        <w:shd w:val="clear" w:color="auto" w:fill="FFFFFF"/>
        <w:tabs>
          <w:tab w:val="left" w:pos="851"/>
        </w:tab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1.</w:t>
      </w:r>
      <w:r w:rsidR="00FD656B" w:rsidRPr="00FD656B">
        <w:rPr>
          <w:rFonts w:ascii="Times New Roman" w:hAnsi="Times New Roman" w:cs="Times New Roman"/>
          <w:sz w:val="28"/>
          <w:szCs w:val="28"/>
        </w:rPr>
        <w:t>4.3</w:t>
      </w:r>
      <w:r w:rsidR="00FD656B" w:rsidRPr="00FD656B">
        <w:rPr>
          <w:rFonts w:ascii="Times New Roman" w:eastAsia="Calibri" w:hAnsi="Times New Roman" w:cs="Times New Roman"/>
          <w:sz w:val="28"/>
          <w:szCs w:val="28"/>
        </w:rPr>
        <w:t xml:space="preserve">. Должностные лица, уполномоченные на проведение конкретного профилактического мероприятия или контрольного (надзорного) мероприятия, определяются решением (распоряжением) </w:t>
      </w:r>
      <w:r w:rsidR="00FD656B">
        <w:rPr>
          <w:rFonts w:ascii="Times New Roman" w:hAnsi="Times New Roman" w:cs="Times New Roman"/>
          <w:sz w:val="28"/>
          <w:szCs w:val="28"/>
        </w:rPr>
        <w:t>Г</w:t>
      </w:r>
      <w:r w:rsidR="00FD656B" w:rsidRPr="00FD656B">
        <w:rPr>
          <w:rFonts w:ascii="Times New Roman" w:eastAsia="Calibri" w:hAnsi="Times New Roman" w:cs="Times New Roman"/>
          <w:sz w:val="28"/>
          <w:szCs w:val="28"/>
        </w:rPr>
        <w:t xml:space="preserve">лавы </w:t>
      </w:r>
      <w:r w:rsidR="00FD656B">
        <w:rPr>
          <w:rFonts w:ascii="Times New Roman" w:hAnsi="Times New Roman" w:cs="Times New Roman"/>
          <w:sz w:val="28"/>
          <w:szCs w:val="28"/>
        </w:rPr>
        <w:t>А</w:t>
      </w:r>
      <w:r w:rsidR="00FD656B" w:rsidRPr="00FD656B">
        <w:rPr>
          <w:rFonts w:ascii="Times New Roman" w:eastAsia="Calibri" w:hAnsi="Times New Roman" w:cs="Times New Roman"/>
          <w:sz w:val="28"/>
          <w:szCs w:val="28"/>
        </w:rPr>
        <w:t xml:space="preserve">дминистрации </w:t>
      </w:r>
      <w:r w:rsidR="00FD656B" w:rsidRPr="008F4AF6">
        <w:rPr>
          <w:rFonts w:ascii="Times New Roman" w:hAnsi="Times New Roman" w:cs="Times New Roman"/>
          <w:sz w:val="28"/>
          <w:szCs w:val="28"/>
        </w:rPr>
        <w:t xml:space="preserve">Горшеченского района </w:t>
      </w:r>
      <w:r w:rsidR="00FD656B" w:rsidRPr="00FD656B">
        <w:rPr>
          <w:rFonts w:ascii="Times New Roman" w:eastAsia="Calibri" w:hAnsi="Times New Roman" w:cs="Times New Roman"/>
          <w:sz w:val="28"/>
          <w:szCs w:val="28"/>
        </w:rPr>
        <w:t xml:space="preserve">(далее – </w:t>
      </w:r>
      <w:r w:rsidR="00FD656B">
        <w:rPr>
          <w:rFonts w:ascii="Times New Roman" w:hAnsi="Times New Roman" w:cs="Times New Roman"/>
          <w:sz w:val="28"/>
          <w:szCs w:val="28"/>
        </w:rPr>
        <w:t>Г</w:t>
      </w:r>
      <w:r w:rsidR="00FD656B" w:rsidRPr="00FD656B">
        <w:rPr>
          <w:rFonts w:ascii="Times New Roman" w:eastAsia="Calibri" w:hAnsi="Times New Roman" w:cs="Times New Roman"/>
          <w:sz w:val="28"/>
          <w:szCs w:val="28"/>
        </w:rPr>
        <w:t xml:space="preserve">лавы </w:t>
      </w:r>
      <w:r w:rsidR="00FD656B">
        <w:rPr>
          <w:rFonts w:ascii="Times New Roman" w:hAnsi="Times New Roman" w:cs="Times New Roman"/>
          <w:sz w:val="28"/>
          <w:szCs w:val="28"/>
        </w:rPr>
        <w:t>А</w:t>
      </w:r>
      <w:r w:rsidR="00FD656B" w:rsidRPr="00FD656B">
        <w:rPr>
          <w:rFonts w:ascii="Times New Roman" w:eastAsia="Calibri" w:hAnsi="Times New Roman" w:cs="Times New Roman"/>
          <w:sz w:val="28"/>
          <w:szCs w:val="28"/>
        </w:rPr>
        <w:t>дминистрации) о проведении профилактического мероприятия или контрольного (надзорного) мероприятия.</w:t>
      </w:r>
    </w:p>
    <w:p w:rsidR="00FD656B" w:rsidRPr="00777576" w:rsidRDefault="00E615B2" w:rsidP="001C7FB3">
      <w:pPr>
        <w:shd w:val="clear" w:color="auto" w:fill="FFFFFF"/>
        <w:tabs>
          <w:tab w:val="left" w:pos="851"/>
        </w:tabs>
        <w:spacing w:after="0" w:line="240" w:lineRule="auto"/>
        <w:ind w:firstLine="709"/>
        <w:jc w:val="both"/>
        <w:rPr>
          <w:rFonts w:ascii="Calibri" w:eastAsia="Calibri" w:hAnsi="Calibri" w:cs="Times New Roman"/>
          <w:sz w:val="28"/>
          <w:szCs w:val="28"/>
        </w:rPr>
      </w:pPr>
      <w:r>
        <w:rPr>
          <w:rFonts w:ascii="Times New Roman" w:hAnsi="Times New Roman" w:cs="Times New Roman"/>
          <w:sz w:val="28"/>
          <w:szCs w:val="28"/>
        </w:rPr>
        <w:t>1.</w:t>
      </w:r>
      <w:r w:rsidR="00FD656B" w:rsidRPr="00FD656B">
        <w:rPr>
          <w:rFonts w:ascii="Times New Roman" w:hAnsi="Times New Roman" w:cs="Times New Roman"/>
          <w:sz w:val="28"/>
          <w:szCs w:val="28"/>
        </w:rPr>
        <w:t>4.4</w:t>
      </w:r>
      <w:r w:rsidR="00FD656B" w:rsidRPr="00FD656B">
        <w:rPr>
          <w:rFonts w:ascii="Times New Roman" w:eastAsia="Calibri" w:hAnsi="Times New Roman" w:cs="Times New Roman"/>
          <w:sz w:val="28"/>
          <w:szCs w:val="28"/>
        </w:rPr>
        <w:t>. Запрещается проведение контрольного (надзорного) мероприятия в отношении объектов контроля должностными лицами, которые проводили профилактические мероприятия в отношении тех же объектов контроля</w:t>
      </w:r>
      <w:r w:rsidR="00FD656B" w:rsidRPr="00777576">
        <w:rPr>
          <w:rFonts w:ascii="Calibri" w:eastAsia="Calibri" w:hAnsi="Calibri" w:cs="Times New Roman"/>
          <w:sz w:val="28"/>
          <w:szCs w:val="28"/>
        </w:rPr>
        <w:t>.</w:t>
      </w:r>
    </w:p>
    <w:p w:rsidR="00595842" w:rsidRPr="00E615B2" w:rsidRDefault="009831A7" w:rsidP="001C7FB3">
      <w:pPr>
        <w:pStyle w:val="a6"/>
        <w:numPr>
          <w:ilvl w:val="1"/>
          <w:numId w:val="2"/>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E615B2">
        <w:rPr>
          <w:rFonts w:ascii="Times New Roman" w:hAnsi="Times New Roman" w:cs="Times New Roman"/>
          <w:sz w:val="28"/>
          <w:szCs w:val="28"/>
        </w:rPr>
        <w:t>Должностны</w:t>
      </w:r>
      <w:r w:rsidR="00595842" w:rsidRPr="00E615B2">
        <w:rPr>
          <w:rFonts w:ascii="Times New Roman" w:hAnsi="Times New Roman" w:cs="Times New Roman"/>
          <w:sz w:val="28"/>
          <w:szCs w:val="28"/>
        </w:rPr>
        <w:t>е</w:t>
      </w:r>
      <w:r w:rsidRPr="00E615B2">
        <w:rPr>
          <w:rFonts w:ascii="Times New Roman" w:hAnsi="Times New Roman" w:cs="Times New Roman"/>
          <w:sz w:val="28"/>
          <w:szCs w:val="28"/>
        </w:rPr>
        <w:t xml:space="preserve"> лица, осуществляющие муниципальный </w:t>
      </w:r>
      <w:r w:rsidR="000A2164" w:rsidRPr="00E615B2">
        <w:rPr>
          <w:rFonts w:ascii="Times New Roman" w:hAnsi="Times New Roman" w:cs="Times New Roman"/>
          <w:sz w:val="28"/>
          <w:szCs w:val="28"/>
        </w:rPr>
        <w:t xml:space="preserve">жилищный </w:t>
      </w:r>
      <w:r w:rsidRPr="00E615B2">
        <w:rPr>
          <w:rFonts w:ascii="Times New Roman" w:hAnsi="Times New Roman" w:cs="Times New Roman"/>
          <w:sz w:val="28"/>
          <w:szCs w:val="28"/>
        </w:rPr>
        <w:t>контроль при проведении контрольных мероприятий в пределах своих полномочий и в объеме проведенных контрольных действий пользуются правами</w:t>
      </w:r>
      <w:r w:rsidR="00595842" w:rsidRPr="00E615B2">
        <w:rPr>
          <w:rFonts w:ascii="Times New Roman" w:hAnsi="Times New Roman" w:cs="Times New Roman"/>
          <w:sz w:val="28"/>
          <w:szCs w:val="28"/>
        </w:rPr>
        <w:t xml:space="preserve"> и</w:t>
      </w:r>
      <w:r w:rsidR="00D575FB" w:rsidRPr="00E615B2">
        <w:rPr>
          <w:rFonts w:ascii="Times New Roman" w:hAnsi="Times New Roman" w:cs="Times New Roman"/>
          <w:sz w:val="28"/>
          <w:szCs w:val="28"/>
        </w:rPr>
        <w:t xml:space="preserve"> </w:t>
      </w:r>
      <w:r w:rsidR="00595842" w:rsidRPr="00E615B2">
        <w:rPr>
          <w:rFonts w:ascii="Times New Roman" w:hAnsi="Times New Roman" w:cs="Times New Roman"/>
          <w:sz w:val="28"/>
          <w:szCs w:val="28"/>
        </w:rPr>
        <w:t>несут обязанности</w:t>
      </w:r>
      <w:r w:rsidRPr="00E615B2">
        <w:rPr>
          <w:rFonts w:ascii="Times New Roman" w:hAnsi="Times New Roman" w:cs="Times New Roman"/>
          <w:sz w:val="28"/>
          <w:szCs w:val="28"/>
        </w:rPr>
        <w:t xml:space="preserve">, установленными </w:t>
      </w:r>
      <w:r w:rsidR="000B42FE" w:rsidRPr="00E615B2">
        <w:rPr>
          <w:rFonts w:ascii="Times New Roman" w:hAnsi="Times New Roman" w:cs="Times New Roman"/>
          <w:sz w:val="28"/>
          <w:szCs w:val="28"/>
        </w:rPr>
        <w:t>Федеральным законом от 31.07.2020 г. № 248-ФЗ «О государственном контроле (надзоре) и муниципальном контроле в Российской Федерации» (далее – Федеральный закон от 31.07.2020 г. № 248-ФЗ)</w:t>
      </w:r>
      <w:r w:rsidR="00595842" w:rsidRPr="00E615B2">
        <w:rPr>
          <w:rFonts w:ascii="Times New Roman" w:hAnsi="Times New Roman" w:cs="Times New Roman"/>
          <w:sz w:val="28"/>
          <w:szCs w:val="28"/>
        </w:rPr>
        <w:t xml:space="preserve">, в том числе  правом на использование фотосъемки, аудио- и видеозаписи, иными способами фиксации доказательств. </w:t>
      </w:r>
    </w:p>
    <w:p w:rsidR="009831A7" w:rsidRPr="00EA5B5C" w:rsidRDefault="00E615B2" w:rsidP="001C7FB3">
      <w:pPr>
        <w:pStyle w:val="pt-000002"/>
        <w:numPr>
          <w:ilvl w:val="1"/>
          <w:numId w:val="2"/>
        </w:numPr>
        <w:tabs>
          <w:tab w:val="left" w:pos="851"/>
        </w:tabs>
        <w:spacing w:before="0" w:beforeAutospacing="0" w:after="0" w:afterAutospacing="0"/>
        <w:ind w:firstLine="567"/>
        <w:jc w:val="both"/>
        <w:rPr>
          <w:rStyle w:val="pt-a0-000004"/>
          <w:sz w:val="28"/>
          <w:szCs w:val="28"/>
        </w:rPr>
      </w:pPr>
      <w:r>
        <w:rPr>
          <w:rStyle w:val="pt-a0-000004"/>
          <w:sz w:val="28"/>
          <w:szCs w:val="28"/>
        </w:rPr>
        <w:t xml:space="preserve"> </w:t>
      </w:r>
      <w:r w:rsidR="009831A7" w:rsidRPr="00EA5B5C">
        <w:rPr>
          <w:rStyle w:val="pt-a0-000004"/>
          <w:sz w:val="28"/>
          <w:szCs w:val="28"/>
        </w:rPr>
        <w:t xml:space="preserve">Объектами муниципального </w:t>
      </w:r>
      <w:r w:rsidR="00595842" w:rsidRPr="00EA5B5C">
        <w:rPr>
          <w:rStyle w:val="pt-a0-000004"/>
          <w:sz w:val="28"/>
          <w:szCs w:val="28"/>
        </w:rPr>
        <w:t xml:space="preserve">жилищного </w:t>
      </w:r>
      <w:r w:rsidR="009831A7" w:rsidRPr="00EA5B5C">
        <w:rPr>
          <w:rStyle w:val="pt-a0-000004"/>
          <w:sz w:val="28"/>
          <w:szCs w:val="28"/>
        </w:rPr>
        <w:t>контроля являются (далее – объекты контроля):</w:t>
      </w:r>
    </w:p>
    <w:p w:rsidR="009831A7" w:rsidRPr="00EA5B5C" w:rsidRDefault="009831A7" w:rsidP="001C7FB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EA5B5C">
        <w:rPr>
          <w:rFonts w:ascii="Times New Roman" w:hAnsi="Times New Roman" w:cs="Times New Roman"/>
          <w:bCs/>
          <w:sz w:val="28"/>
          <w:szCs w:val="28"/>
        </w:rPr>
        <w:lastRenderedPageBreak/>
        <w:t xml:space="preserve">1) деятельность, действия (бездействие) </w:t>
      </w:r>
      <w:r w:rsidRPr="00EA5B5C">
        <w:rPr>
          <w:rFonts w:ascii="Times New Roman" w:hAnsi="Times New Roman" w:cs="Times New Roman"/>
          <w:sz w:val="28"/>
          <w:szCs w:val="28"/>
        </w:rPr>
        <w:t xml:space="preserve">лиц, осуществляющих управление многоквартирными домами, </w:t>
      </w:r>
      <w:r w:rsidRPr="00EA5B5C">
        <w:rPr>
          <w:rFonts w:ascii="Times New Roman" w:hAnsi="Times New Roman" w:cs="Times New Roman"/>
          <w:bCs/>
          <w:sz w:val="28"/>
          <w:szCs w:val="28"/>
        </w:rPr>
        <w:t xml:space="preserve">по выполнению </w:t>
      </w:r>
      <w:r w:rsidRPr="00EA5B5C">
        <w:rPr>
          <w:rFonts w:ascii="Times New Roman" w:hAnsi="Times New Roman" w:cs="Times New Roman"/>
          <w:sz w:val="28"/>
          <w:szCs w:val="28"/>
        </w:rPr>
        <w:t>услуг и работ по содержанию и ремонту общего имущества в многоквартирном доме в соответствии с требованиями законодательства Российской Федерации;</w:t>
      </w:r>
    </w:p>
    <w:p w:rsidR="009831A7" w:rsidRPr="00EA5B5C" w:rsidRDefault="009831A7" w:rsidP="001C7FB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EA5B5C">
        <w:rPr>
          <w:rFonts w:ascii="Times New Roman" w:hAnsi="Times New Roman" w:cs="Times New Roman"/>
          <w:bCs/>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r w:rsidRPr="00EA5B5C">
        <w:rPr>
          <w:rFonts w:ascii="Times New Roman" w:hAnsi="Times New Roman" w:cs="Times New Roman"/>
          <w:sz w:val="28"/>
          <w:szCs w:val="28"/>
        </w:rPr>
        <w:t>;</w:t>
      </w:r>
    </w:p>
    <w:p w:rsidR="009831A7" w:rsidRPr="00EA5B5C" w:rsidRDefault="009831A7" w:rsidP="001C7FB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EA5B5C">
        <w:rPr>
          <w:rFonts w:ascii="Times New Roman" w:hAnsi="Times New Roman" w:cs="Times New Roman"/>
          <w:bCs/>
          <w:sz w:val="28"/>
          <w:szCs w:val="28"/>
        </w:rPr>
        <w:t xml:space="preserve">3) </w:t>
      </w:r>
      <w:r w:rsidR="0084592F" w:rsidRPr="00EA5B5C">
        <w:rPr>
          <w:rFonts w:ascii="Times New Roman" w:hAnsi="Times New Roman" w:cs="Times New Roman"/>
          <w:sz w:val="28"/>
          <w:szCs w:val="28"/>
        </w:rPr>
        <w:t>жилые помещения</w:t>
      </w:r>
      <w:r w:rsidRPr="00EA5B5C">
        <w:rPr>
          <w:rFonts w:ascii="Times New Roman" w:hAnsi="Times New Roman" w:cs="Times New Roman"/>
          <w:sz w:val="28"/>
          <w:szCs w:val="28"/>
        </w:rPr>
        <w:t>, общее имущество в многоквартирном доме, относящееся к муниципальному жилому фонду</w:t>
      </w:r>
      <w:r w:rsidRPr="00EA5B5C">
        <w:rPr>
          <w:rFonts w:ascii="Times New Roman" w:hAnsi="Times New Roman" w:cs="Times New Roman"/>
          <w:bCs/>
          <w:sz w:val="28"/>
          <w:szCs w:val="28"/>
        </w:rPr>
        <w:t>,</w:t>
      </w:r>
      <w:r w:rsidR="00D575FB" w:rsidRPr="00EA5B5C">
        <w:rPr>
          <w:rFonts w:ascii="Times New Roman" w:hAnsi="Times New Roman" w:cs="Times New Roman"/>
          <w:bCs/>
          <w:sz w:val="28"/>
          <w:szCs w:val="28"/>
        </w:rPr>
        <w:t xml:space="preserve"> </w:t>
      </w:r>
      <w:r w:rsidRPr="00EA5B5C">
        <w:rPr>
          <w:rFonts w:ascii="Times New Roman" w:hAnsi="Times New Roman" w:cs="Times New Roman"/>
          <w:bCs/>
          <w:sz w:val="28"/>
          <w:szCs w:val="28"/>
        </w:rPr>
        <w:t xml:space="preserve">к которым предъявляются обязательные требования (далее - производственные объекты). </w:t>
      </w:r>
    </w:p>
    <w:p w:rsidR="005C37D2" w:rsidRPr="00EA5B5C" w:rsidRDefault="005C37D2" w:rsidP="001C7FB3">
      <w:pPr>
        <w:pStyle w:val="pt-a-000018"/>
        <w:tabs>
          <w:tab w:val="left" w:pos="851"/>
        </w:tabs>
        <w:spacing w:before="0" w:beforeAutospacing="0" w:after="0" w:afterAutospacing="0"/>
        <w:ind w:firstLine="567"/>
        <w:jc w:val="both"/>
        <w:rPr>
          <w:sz w:val="28"/>
          <w:szCs w:val="28"/>
        </w:rPr>
      </w:pPr>
      <w:r w:rsidRPr="00EA5B5C">
        <w:rPr>
          <w:rStyle w:val="pt-a0-000004"/>
          <w:sz w:val="28"/>
          <w:szCs w:val="28"/>
        </w:rPr>
        <w:t xml:space="preserve">Учет объектов контроля осуществляется путем внесения сведений об объектах контроля в формы учёта, заполняемые  </w:t>
      </w:r>
      <w:r w:rsidR="0084592F" w:rsidRPr="00EA5B5C">
        <w:rPr>
          <w:sz w:val="28"/>
          <w:szCs w:val="28"/>
        </w:rPr>
        <w:t>органом муниципального контроля</w:t>
      </w:r>
      <w:r w:rsidR="00D32B6C" w:rsidRPr="00EA5B5C">
        <w:rPr>
          <w:i/>
          <w:sz w:val="28"/>
          <w:szCs w:val="28"/>
        </w:rPr>
        <w:t>.</w:t>
      </w:r>
    </w:p>
    <w:p w:rsidR="005C37D2" w:rsidRPr="00EA5B5C" w:rsidRDefault="005C37D2" w:rsidP="001C7FB3">
      <w:pPr>
        <w:pStyle w:val="pt-consplusnormal-000012"/>
        <w:tabs>
          <w:tab w:val="left" w:pos="851"/>
        </w:tabs>
        <w:spacing w:before="0" w:beforeAutospacing="0" w:after="0" w:afterAutospacing="0"/>
        <w:ind w:firstLine="567"/>
        <w:jc w:val="both"/>
        <w:rPr>
          <w:rStyle w:val="pt-a0-000004"/>
          <w:sz w:val="28"/>
          <w:szCs w:val="28"/>
        </w:rPr>
      </w:pPr>
      <w:r w:rsidRPr="00EA5B5C">
        <w:rPr>
          <w:rStyle w:val="pt-a0-000004"/>
          <w:sz w:val="28"/>
          <w:szCs w:val="28"/>
        </w:rPr>
        <w:t xml:space="preserve">При сборе, обработке, анализе и учете сведений об объектах контроля </w:t>
      </w:r>
      <w:r w:rsidRPr="00EA5B5C">
        <w:rPr>
          <w:sz w:val="28"/>
          <w:szCs w:val="28"/>
        </w:rPr>
        <w:t>орган муниципального контроля</w:t>
      </w:r>
      <w:r w:rsidRPr="00EA5B5C">
        <w:rPr>
          <w:rStyle w:val="pt-a0-000004"/>
          <w:sz w:val="28"/>
          <w:szCs w:val="28"/>
        </w:rPr>
        <w:t xml:space="preserve">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соответствующих государственных информационных системах.</w:t>
      </w:r>
    </w:p>
    <w:p w:rsidR="002877C1" w:rsidRPr="00EA5B5C" w:rsidRDefault="002877C1" w:rsidP="00EA5B5C">
      <w:pPr>
        <w:pStyle w:val="pt-consplusnormal-000012"/>
        <w:spacing w:before="0" w:beforeAutospacing="0" w:after="0" w:afterAutospacing="0"/>
        <w:ind w:firstLine="709"/>
        <w:jc w:val="both"/>
        <w:rPr>
          <w:sz w:val="28"/>
          <w:szCs w:val="28"/>
        </w:rPr>
      </w:pPr>
    </w:p>
    <w:p w:rsidR="0076631D" w:rsidRPr="00EA5B5C" w:rsidRDefault="001C7FB3" w:rsidP="00EA5B5C">
      <w:pPr>
        <w:pStyle w:val="pt-a-000021"/>
        <w:spacing w:before="0" w:beforeAutospacing="0" w:after="0" w:afterAutospacing="0"/>
        <w:ind w:firstLine="709"/>
        <w:jc w:val="both"/>
        <w:rPr>
          <w:rStyle w:val="pt-a0"/>
          <w:b/>
          <w:sz w:val="28"/>
          <w:szCs w:val="28"/>
        </w:rPr>
      </w:pPr>
      <w:r>
        <w:rPr>
          <w:rStyle w:val="pt-a0"/>
          <w:b/>
          <w:sz w:val="28"/>
          <w:szCs w:val="28"/>
        </w:rPr>
        <w:t>2.</w:t>
      </w:r>
      <w:r w:rsidR="002877C1" w:rsidRPr="00EA5B5C">
        <w:rPr>
          <w:rStyle w:val="pt-a0"/>
          <w:b/>
          <w:sz w:val="28"/>
          <w:szCs w:val="28"/>
        </w:rPr>
        <w:t xml:space="preserve"> Управление рисками причинения вреда (ущерба) </w:t>
      </w:r>
      <w:r w:rsidR="002877C1" w:rsidRPr="00EA5B5C">
        <w:rPr>
          <w:rStyle w:val="pt-a0-000022"/>
          <w:b/>
          <w:sz w:val="28"/>
          <w:szCs w:val="28"/>
        </w:rPr>
        <w:t>‎</w:t>
      </w:r>
      <w:r w:rsidR="002877C1" w:rsidRPr="00EA5B5C">
        <w:rPr>
          <w:rStyle w:val="pt-a0"/>
          <w:b/>
          <w:sz w:val="28"/>
          <w:szCs w:val="28"/>
        </w:rPr>
        <w:t>охраняемым законом ценностям при осуществлении</w:t>
      </w:r>
      <w:r w:rsidR="002877C1" w:rsidRPr="00EA5B5C">
        <w:rPr>
          <w:rStyle w:val="pt-a0-000022"/>
          <w:b/>
          <w:sz w:val="28"/>
          <w:szCs w:val="28"/>
        </w:rPr>
        <w:t xml:space="preserve">‎ </w:t>
      </w:r>
      <w:r w:rsidR="002877C1" w:rsidRPr="00EA5B5C">
        <w:rPr>
          <w:rStyle w:val="pt-a0"/>
          <w:b/>
          <w:sz w:val="28"/>
          <w:szCs w:val="28"/>
        </w:rPr>
        <w:t>муниципального лесного контроля</w:t>
      </w:r>
    </w:p>
    <w:p w:rsidR="00622113" w:rsidRPr="00EA5B5C" w:rsidRDefault="00622113" w:rsidP="00EA5B5C">
      <w:pPr>
        <w:autoSpaceDE w:val="0"/>
        <w:autoSpaceDN w:val="0"/>
        <w:adjustRightInd w:val="0"/>
        <w:spacing w:after="0" w:line="240" w:lineRule="auto"/>
        <w:ind w:firstLine="709"/>
        <w:jc w:val="both"/>
        <w:rPr>
          <w:rFonts w:ascii="Times New Roman" w:hAnsi="Times New Roman" w:cs="Times New Roman"/>
          <w:sz w:val="28"/>
          <w:szCs w:val="28"/>
        </w:rPr>
      </w:pPr>
    </w:p>
    <w:p w:rsidR="001C7FB3" w:rsidRPr="001C7FB3" w:rsidRDefault="001C7FB3" w:rsidP="001C7FB3">
      <w:pPr>
        <w:pStyle w:val="a6"/>
        <w:numPr>
          <w:ilvl w:val="0"/>
          <w:numId w:val="29"/>
        </w:numPr>
        <w:autoSpaceDE w:val="0"/>
        <w:autoSpaceDN w:val="0"/>
        <w:adjustRightInd w:val="0"/>
        <w:spacing w:after="0" w:line="240" w:lineRule="auto"/>
        <w:jc w:val="both"/>
        <w:rPr>
          <w:rFonts w:ascii="Times New Roman" w:hAnsi="Times New Roman" w:cs="Times New Roman"/>
          <w:vanish/>
          <w:sz w:val="28"/>
          <w:szCs w:val="28"/>
        </w:rPr>
      </w:pPr>
    </w:p>
    <w:p w:rsidR="001C7FB3" w:rsidRPr="001C7FB3" w:rsidRDefault="001C7FB3" w:rsidP="001C7FB3">
      <w:pPr>
        <w:pStyle w:val="a6"/>
        <w:numPr>
          <w:ilvl w:val="0"/>
          <w:numId w:val="29"/>
        </w:numPr>
        <w:autoSpaceDE w:val="0"/>
        <w:autoSpaceDN w:val="0"/>
        <w:adjustRightInd w:val="0"/>
        <w:spacing w:after="0" w:line="240" w:lineRule="auto"/>
        <w:jc w:val="both"/>
        <w:rPr>
          <w:rFonts w:ascii="Times New Roman" w:hAnsi="Times New Roman" w:cs="Times New Roman"/>
          <w:vanish/>
          <w:sz w:val="28"/>
          <w:szCs w:val="28"/>
        </w:rPr>
      </w:pPr>
    </w:p>
    <w:p w:rsidR="00BF24B9" w:rsidRPr="001C7FB3" w:rsidRDefault="001C7FB3" w:rsidP="001C7FB3">
      <w:pPr>
        <w:pStyle w:val="a6"/>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2.1. </w:t>
      </w:r>
      <w:r w:rsidR="00BF24B9" w:rsidRPr="001C7FB3">
        <w:rPr>
          <w:rFonts w:ascii="Times New Roman" w:hAnsi="Times New Roman" w:cs="Times New Roman"/>
          <w:sz w:val="28"/>
          <w:szCs w:val="28"/>
        </w:rPr>
        <w:t>Орган муниципального жилищного контроля осуществляет муниципальный жилищный на основе управления рисками причинения вреда (ущерба) охраняемым законом ценностям.</w:t>
      </w:r>
    </w:p>
    <w:p w:rsidR="00BF24B9" w:rsidRPr="001C7FB3" w:rsidRDefault="001C7FB3" w:rsidP="001C7FB3">
      <w:pPr>
        <w:pStyle w:val="a6"/>
        <w:numPr>
          <w:ilvl w:val="1"/>
          <w:numId w:val="29"/>
        </w:num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F24B9" w:rsidRPr="001C7FB3">
        <w:rPr>
          <w:rFonts w:ascii="Times New Roman" w:hAnsi="Times New Roman" w:cs="Times New Roman"/>
          <w:sz w:val="28"/>
          <w:szCs w:val="28"/>
        </w:rPr>
        <w:t>При осуществлении муниципального жилищного контроля на основе управления рисками причинения вреда (ущерба) объекты контроля подлежат к отнесению к одной их следующих категорий риска:</w:t>
      </w:r>
    </w:p>
    <w:p w:rsidR="00BF24B9" w:rsidRPr="00EA5B5C" w:rsidRDefault="00BF24B9" w:rsidP="001C7FB3">
      <w:pPr>
        <w:autoSpaceDE w:val="0"/>
        <w:autoSpaceDN w:val="0"/>
        <w:adjustRightInd w:val="0"/>
        <w:spacing w:after="0" w:line="240" w:lineRule="auto"/>
        <w:ind w:firstLine="567"/>
        <w:jc w:val="both"/>
        <w:rPr>
          <w:rFonts w:ascii="Times New Roman" w:hAnsi="Times New Roman" w:cs="Times New Roman"/>
          <w:sz w:val="28"/>
          <w:szCs w:val="28"/>
        </w:rPr>
      </w:pPr>
      <w:r w:rsidRPr="00EA5B5C">
        <w:rPr>
          <w:rFonts w:ascii="Times New Roman" w:hAnsi="Times New Roman" w:cs="Times New Roman"/>
          <w:sz w:val="28"/>
          <w:szCs w:val="28"/>
        </w:rPr>
        <w:t>а) средний риск;</w:t>
      </w:r>
    </w:p>
    <w:p w:rsidR="00BF24B9" w:rsidRPr="00EA5B5C" w:rsidRDefault="00BF24B9" w:rsidP="001C7FB3">
      <w:pPr>
        <w:autoSpaceDE w:val="0"/>
        <w:autoSpaceDN w:val="0"/>
        <w:adjustRightInd w:val="0"/>
        <w:spacing w:after="0" w:line="240" w:lineRule="auto"/>
        <w:ind w:firstLine="567"/>
        <w:jc w:val="both"/>
        <w:rPr>
          <w:rFonts w:ascii="Times New Roman" w:hAnsi="Times New Roman" w:cs="Times New Roman"/>
          <w:sz w:val="28"/>
          <w:szCs w:val="28"/>
        </w:rPr>
      </w:pPr>
      <w:r w:rsidRPr="00EA5B5C">
        <w:rPr>
          <w:rFonts w:ascii="Times New Roman" w:hAnsi="Times New Roman" w:cs="Times New Roman"/>
          <w:sz w:val="28"/>
          <w:szCs w:val="28"/>
        </w:rPr>
        <w:t>б) умеренный риск;</w:t>
      </w:r>
    </w:p>
    <w:p w:rsidR="00BF24B9" w:rsidRPr="00EA5B5C" w:rsidRDefault="00BF24B9" w:rsidP="001C7FB3">
      <w:pPr>
        <w:autoSpaceDE w:val="0"/>
        <w:autoSpaceDN w:val="0"/>
        <w:adjustRightInd w:val="0"/>
        <w:spacing w:after="0" w:line="240" w:lineRule="auto"/>
        <w:ind w:firstLine="567"/>
        <w:jc w:val="both"/>
        <w:rPr>
          <w:rFonts w:ascii="Times New Roman" w:hAnsi="Times New Roman" w:cs="Times New Roman"/>
          <w:sz w:val="28"/>
          <w:szCs w:val="28"/>
        </w:rPr>
      </w:pPr>
      <w:r w:rsidRPr="00EA5B5C">
        <w:rPr>
          <w:rFonts w:ascii="Times New Roman" w:hAnsi="Times New Roman" w:cs="Times New Roman"/>
          <w:sz w:val="28"/>
          <w:szCs w:val="28"/>
        </w:rPr>
        <w:t>в) низкий риск.</w:t>
      </w:r>
    </w:p>
    <w:p w:rsidR="00BF24B9" w:rsidRPr="00EA5B5C" w:rsidRDefault="00BF24B9" w:rsidP="00EA5B5C">
      <w:pPr>
        <w:pStyle w:val="a6"/>
        <w:autoSpaceDE w:val="0"/>
        <w:autoSpaceDN w:val="0"/>
        <w:adjustRightInd w:val="0"/>
        <w:spacing w:after="0" w:line="240" w:lineRule="auto"/>
        <w:ind w:left="0" w:firstLine="709"/>
        <w:jc w:val="both"/>
        <w:rPr>
          <w:rFonts w:ascii="Times New Roman" w:hAnsi="Times New Roman" w:cs="Times New Roman"/>
          <w:i/>
          <w:sz w:val="28"/>
          <w:szCs w:val="28"/>
        </w:rPr>
      </w:pPr>
      <w:r w:rsidRPr="00EA5B5C">
        <w:rPr>
          <w:rFonts w:ascii="Times New Roman" w:hAnsi="Times New Roman" w:cs="Times New Roman"/>
          <w:sz w:val="28"/>
          <w:szCs w:val="28"/>
        </w:rPr>
        <w:t xml:space="preserve">Отнесение объектов контроля к категориям риска осуществляется решением Начальника Управления по муниципальному имуществу, земельным отношениям и развития сельского хозяйства администрации </w:t>
      </w:r>
      <w:r w:rsidR="00630950" w:rsidRPr="00EA5B5C">
        <w:rPr>
          <w:rFonts w:ascii="Times New Roman" w:hAnsi="Times New Roman" w:cs="Times New Roman"/>
          <w:sz w:val="28"/>
          <w:szCs w:val="28"/>
        </w:rPr>
        <w:t>Горшеченского</w:t>
      </w:r>
      <w:r w:rsidRPr="00EA5B5C">
        <w:rPr>
          <w:rFonts w:ascii="Times New Roman" w:hAnsi="Times New Roman" w:cs="Times New Roman"/>
          <w:sz w:val="28"/>
          <w:szCs w:val="28"/>
        </w:rPr>
        <w:t xml:space="preserve"> муниципального района.</w:t>
      </w:r>
    </w:p>
    <w:p w:rsidR="00BF24B9" w:rsidRPr="001C7FB3" w:rsidRDefault="00BF24B9" w:rsidP="001C7FB3">
      <w:pPr>
        <w:pStyle w:val="a6"/>
        <w:numPr>
          <w:ilvl w:val="1"/>
          <w:numId w:val="29"/>
        </w:numPr>
        <w:autoSpaceDE w:val="0"/>
        <w:autoSpaceDN w:val="0"/>
        <w:adjustRightInd w:val="0"/>
        <w:spacing w:after="0" w:line="240" w:lineRule="auto"/>
        <w:ind w:firstLine="426"/>
        <w:jc w:val="both"/>
        <w:rPr>
          <w:rFonts w:ascii="Times New Roman" w:hAnsi="Times New Roman" w:cs="Times New Roman"/>
          <w:i/>
          <w:iCs/>
          <w:sz w:val="28"/>
          <w:szCs w:val="28"/>
        </w:rPr>
      </w:pPr>
      <w:r w:rsidRPr="001C7FB3">
        <w:rPr>
          <w:rFonts w:ascii="Times New Roman" w:hAnsi="Times New Roman" w:cs="Times New Roman"/>
          <w:sz w:val="28"/>
          <w:szCs w:val="28"/>
        </w:rPr>
        <w:t>Критерии отнесения объектов муниципального жилищного контроля к определенной категории риска причинения вреда (ущерба) установлены в приложении 1 к настоящему Положению.</w:t>
      </w:r>
    </w:p>
    <w:p w:rsidR="00BF24B9" w:rsidRPr="001C7FB3" w:rsidRDefault="00BF24B9" w:rsidP="001C7FB3">
      <w:pPr>
        <w:pStyle w:val="a6"/>
        <w:numPr>
          <w:ilvl w:val="1"/>
          <w:numId w:val="29"/>
        </w:numPr>
        <w:autoSpaceDE w:val="0"/>
        <w:autoSpaceDN w:val="0"/>
        <w:adjustRightInd w:val="0"/>
        <w:spacing w:after="0" w:line="240" w:lineRule="auto"/>
        <w:ind w:firstLine="426"/>
        <w:jc w:val="both"/>
        <w:rPr>
          <w:rFonts w:ascii="Times New Roman" w:hAnsi="Times New Roman" w:cs="Times New Roman"/>
          <w:sz w:val="28"/>
          <w:szCs w:val="28"/>
        </w:rPr>
      </w:pPr>
      <w:r w:rsidRPr="001C7FB3">
        <w:rPr>
          <w:rFonts w:ascii="Times New Roman" w:hAnsi="Times New Roman" w:cs="Times New Roman"/>
          <w:sz w:val="28"/>
          <w:szCs w:val="28"/>
        </w:rPr>
        <w:t>В целях оценки риска причинения вреда (ущерба) при принятии решения о проведении и выборе вида внепланового контрольного мероприятия</w:t>
      </w:r>
      <w:r w:rsidR="00D575FB" w:rsidRPr="001C7FB3">
        <w:rPr>
          <w:rFonts w:ascii="Times New Roman" w:hAnsi="Times New Roman" w:cs="Times New Roman"/>
          <w:sz w:val="28"/>
          <w:szCs w:val="28"/>
        </w:rPr>
        <w:t xml:space="preserve"> </w:t>
      </w:r>
      <w:r w:rsidRPr="001C7FB3">
        <w:rPr>
          <w:rFonts w:ascii="Times New Roman" w:hAnsi="Times New Roman" w:cs="Times New Roman"/>
          <w:sz w:val="28"/>
          <w:szCs w:val="28"/>
        </w:rPr>
        <w:t>применяются индикаторы риска, установленные приложением 2 к настоящему Положению.</w:t>
      </w:r>
    </w:p>
    <w:p w:rsidR="00030AE6" w:rsidRPr="00EA5B5C" w:rsidRDefault="00030AE6" w:rsidP="00EA5B5C">
      <w:pPr>
        <w:autoSpaceDE w:val="0"/>
        <w:autoSpaceDN w:val="0"/>
        <w:adjustRightInd w:val="0"/>
        <w:spacing w:after="0" w:line="240" w:lineRule="auto"/>
        <w:ind w:firstLine="709"/>
        <w:jc w:val="both"/>
        <w:rPr>
          <w:rFonts w:ascii="Times New Roman" w:hAnsi="Times New Roman" w:cs="Times New Roman"/>
          <w:sz w:val="28"/>
          <w:szCs w:val="28"/>
        </w:rPr>
      </w:pPr>
    </w:p>
    <w:p w:rsidR="008469B4" w:rsidRDefault="001C7FB3" w:rsidP="00EA5B5C">
      <w:pPr>
        <w:pStyle w:val="pt-a-000021"/>
        <w:spacing w:before="0" w:beforeAutospacing="0" w:after="0" w:afterAutospacing="0"/>
        <w:ind w:firstLine="709"/>
        <w:jc w:val="both"/>
        <w:rPr>
          <w:rStyle w:val="pt-a0"/>
          <w:b/>
          <w:sz w:val="28"/>
          <w:szCs w:val="28"/>
        </w:rPr>
      </w:pPr>
      <w:r>
        <w:rPr>
          <w:rStyle w:val="pt-a0"/>
          <w:b/>
          <w:sz w:val="28"/>
          <w:szCs w:val="28"/>
        </w:rPr>
        <w:t>3</w:t>
      </w:r>
      <w:r w:rsidR="002877C1" w:rsidRPr="00EA5B5C">
        <w:rPr>
          <w:rStyle w:val="pt-a0"/>
          <w:b/>
          <w:sz w:val="28"/>
          <w:szCs w:val="28"/>
        </w:rPr>
        <w:t xml:space="preserve">. Профилактика рисков причинения вреда (ущерба) </w:t>
      </w:r>
      <w:r w:rsidR="002877C1" w:rsidRPr="00EA5B5C">
        <w:rPr>
          <w:rStyle w:val="pt-a0-000022"/>
          <w:b/>
          <w:sz w:val="28"/>
          <w:szCs w:val="28"/>
        </w:rPr>
        <w:t>‎</w:t>
      </w:r>
      <w:r w:rsidR="002877C1" w:rsidRPr="00EA5B5C">
        <w:rPr>
          <w:rStyle w:val="pt-a0"/>
          <w:b/>
          <w:sz w:val="28"/>
          <w:szCs w:val="28"/>
        </w:rPr>
        <w:t>охраняемым законом ценностям</w:t>
      </w:r>
    </w:p>
    <w:p w:rsidR="001C7FB3" w:rsidRPr="00EA5B5C" w:rsidRDefault="001C7FB3" w:rsidP="00EA5B5C">
      <w:pPr>
        <w:pStyle w:val="pt-a-000021"/>
        <w:spacing w:before="0" w:beforeAutospacing="0" w:after="0" w:afterAutospacing="0"/>
        <w:ind w:firstLine="709"/>
        <w:jc w:val="both"/>
        <w:rPr>
          <w:rStyle w:val="pt-a0"/>
          <w:b/>
          <w:sz w:val="28"/>
          <w:szCs w:val="28"/>
        </w:rPr>
      </w:pPr>
    </w:p>
    <w:p w:rsidR="001C7FB3" w:rsidRPr="001C7FB3" w:rsidRDefault="001C7FB3" w:rsidP="001C7FB3">
      <w:pPr>
        <w:pStyle w:val="a6"/>
        <w:numPr>
          <w:ilvl w:val="0"/>
          <w:numId w:val="30"/>
        </w:numPr>
        <w:spacing w:after="0" w:line="240" w:lineRule="auto"/>
        <w:contextualSpacing w:val="0"/>
        <w:jc w:val="both"/>
        <w:rPr>
          <w:rStyle w:val="pt-a0"/>
          <w:rFonts w:ascii="Times New Roman" w:eastAsia="Times New Roman" w:hAnsi="Times New Roman" w:cs="Times New Roman"/>
          <w:vanish/>
          <w:sz w:val="28"/>
          <w:szCs w:val="28"/>
        </w:rPr>
      </w:pPr>
    </w:p>
    <w:p w:rsidR="001C7FB3" w:rsidRPr="001C7FB3" w:rsidRDefault="001C7FB3" w:rsidP="001C7FB3">
      <w:pPr>
        <w:pStyle w:val="a6"/>
        <w:numPr>
          <w:ilvl w:val="0"/>
          <w:numId w:val="30"/>
        </w:numPr>
        <w:spacing w:after="0" w:line="240" w:lineRule="auto"/>
        <w:contextualSpacing w:val="0"/>
        <w:jc w:val="both"/>
        <w:rPr>
          <w:rStyle w:val="pt-a0"/>
          <w:rFonts w:ascii="Times New Roman" w:eastAsia="Times New Roman" w:hAnsi="Times New Roman" w:cs="Times New Roman"/>
          <w:vanish/>
          <w:sz w:val="28"/>
          <w:szCs w:val="28"/>
        </w:rPr>
      </w:pPr>
    </w:p>
    <w:p w:rsidR="001C7FB3" w:rsidRPr="001C7FB3" w:rsidRDefault="001C7FB3" w:rsidP="001C7FB3">
      <w:pPr>
        <w:pStyle w:val="a6"/>
        <w:numPr>
          <w:ilvl w:val="0"/>
          <w:numId w:val="30"/>
        </w:numPr>
        <w:spacing w:after="0" w:line="240" w:lineRule="auto"/>
        <w:contextualSpacing w:val="0"/>
        <w:jc w:val="both"/>
        <w:rPr>
          <w:rStyle w:val="pt-a0"/>
          <w:rFonts w:ascii="Times New Roman" w:eastAsia="Times New Roman" w:hAnsi="Times New Roman" w:cs="Times New Roman"/>
          <w:vanish/>
          <w:sz w:val="28"/>
          <w:szCs w:val="28"/>
        </w:rPr>
      </w:pPr>
    </w:p>
    <w:p w:rsidR="005D755A" w:rsidRPr="001C7FB3" w:rsidRDefault="001C7FB3" w:rsidP="001C7FB3">
      <w:pPr>
        <w:pStyle w:val="pt-a-000021"/>
        <w:spacing w:before="0" w:beforeAutospacing="0" w:after="0" w:afterAutospacing="0"/>
        <w:ind w:firstLine="567"/>
        <w:jc w:val="both"/>
        <w:rPr>
          <w:b/>
          <w:sz w:val="28"/>
          <w:szCs w:val="28"/>
        </w:rPr>
      </w:pPr>
      <w:r w:rsidRPr="001C7FB3">
        <w:rPr>
          <w:rStyle w:val="pt-a0"/>
          <w:sz w:val="28"/>
          <w:szCs w:val="28"/>
        </w:rPr>
        <w:t>3.1</w:t>
      </w:r>
      <w:r w:rsidR="008469B4" w:rsidRPr="001C7FB3">
        <w:rPr>
          <w:rStyle w:val="pt-a0"/>
          <w:sz w:val="28"/>
          <w:szCs w:val="28"/>
        </w:rPr>
        <w:t>.</w:t>
      </w:r>
      <w:r w:rsidRPr="001C7FB3">
        <w:rPr>
          <w:rStyle w:val="pt-a0"/>
          <w:sz w:val="28"/>
          <w:szCs w:val="28"/>
        </w:rPr>
        <w:t xml:space="preserve"> </w:t>
      </w:r>
      <w:r w:rsidR="005D755A" w:rsidRPr="001C7FB3">
        <w:rPr>
          <w:sz w:val="28"/>
          <w:szCs w:val="28"/>
        </w:rPr>
        <w:t>Программа профилактики рисков причинения вреда (ущерба) охраняемым законом ценностям (далее - программа профилактики) ежегодно утверждается органом муниципального контроля</w:t>
      </w:r>
      <w:r w:rsidR="007A2517" w:rsidRPr="001C7FB3">
        <w:rPr>
          <w:sz w:val="28"/>
          <w:szCs w:val="28"/>
        </w:rPr>
        <w:t>.</w:t>
      </w:r>
    </w:p>
    <w:p w:rsidR="00B1190B" w:rsidRPr="001C7FB3" w:rsidRDefault="005D755A" w:rsidP="001C7FB3">
      <w:pPr>
        <w:autoSpaceDE w:val="0"/>
        <w:autoSpaceDN w:val="0"/>
        <w:adjustRightInd w:val="0"/>
        <w:spacing w:after="0" w:line="240" w:lineRule="auto"/>
        <w:ind w:firstLine="567"/>
        <w:jc w:val="both"/>
        <w:rPr>
          <w:rFonts w:ascii="Times New Roman" w:hAnsi="Times New Roman" w:cs="Times New Roman"/>
          <w:sz w:val="28"/>
          <w:szCs w:val="28"/>
        </w:rPr>
      </w:pPr>
      <w:r w:rsidRPr="001C7FB3">
        <w:rPr>
          <w:rFonts w:ascii="Times New Roman" w:hAnsi="Times New Roman" w:cs="Times New Roman"/>
          <w:bCs/>
          <w:sz w:val="28"/>
          <w:szCs w:val="28"/>
        </w:rPr>
        <w:lastRenderedPageBreak/>
        <w:t xml:space="preserve">Разработанный </w:t>
      </w:r>
      <w:r w:rsidRPr="001C7FB3">
        <w:rPr>
          <w:rFonts w:ascii="Times New Roman" w:hAnsi="Times New Roman" w:cs="Times New Roman"/>
          <w:sz w:val="28"/>
          <w:szCs w:val="28"/>
        </w:rPr>
        <w:t xml:space="preserve">органом муниципального </w:t>
      </w:r>
      <w:r w:rsidR="00EB2D50" w:rsidRPr="001C7FB3">
        <w:rPr>
          <w:rFonts w:ascii="Times New Roman" w:hAnsi="Times New Roman" w:cs="Times New Roman"/>
          <w:sz w:val="28"/>
          <w:szCs w:val="28"/>
        </w:rPr>
        <w:t>жилищного</w:t>
      </w:r>
      <w:r w:rsidRPr="001C7FB3">
        <w:rPr>
          <w:rFonts w:ascii="Times New Roman" w:hAnsi="Times New Roman" w:cs="Times New Roman"/>
          <w:sz w:val="28"/>
          <w:szCs w:val="28"/>
        </w:rPr>
        <w:t xml:space="preserve"> контроля </w:t>
      </w:r>
      <w:r w:rsidRPr="001C7FB3">
        <w:rPr>
          <w:rFonts w:ascii="Times New Roman" w:hAnsi="Times New Roman" w:cs="Times New Roman"/>
          <w:bCs/>
          <w:sz w:val="28"/>
          <w:szCs w:val="28"/>
        </w:rPr>
        <w:t>проект программы профилактики подлежит общественному обсуждению, которое проводится с 1 октября по 1 ноября года, предшествующего году реализации программы профилактики.</w:t>
      </w:r>
      <w:bookmarkStart w:id="2" w:name="Par1"/>
      <w:bookmarkEnd w:id="2"/>
    </w:p>
    <w:p w:rsidR="00B1190B" w:rsidRPr="001C7FB3" w:rsidRDefault="00B1190B" w:rsidP="001C7FB3">
      <w:pPr>
        <w:autoSpaceDE w:val="0"/>
        <w:autoSpaceDN w:val="0"/>
        <w:adjustRightInd w:val="0"/>
        <w:spacing w:after="0" w:line="240" w:lineRule="auto"/>
        <w:ind w:firstLine="567"/>
        <w:jc w:val="both"/>
        <w:rPr>
          <w:rFonts w:ascii="Times New Roman" w:hAnsi="Times New Roman" w:cs="Times New Roman"/>
          <w:sz w:val="28"/>
          <w:szCs w:val="28"/>
        </w:rPr>
      </w:pPr>
      <w:r w:rsidRPr="001C7FB3">
        <w:rPr>
          <w:rFonts w:ascii="Times New Roman" w:hAnsi="Times New Roman" w:cs="Times New Roman"/>
          <w:sz w:val="28"/>
          <w:szCs w:val="28"/>
        </w:rPr>
        <w:t>В целях общественного обсуждения проект программы профилактики размещается на официальном сайте органа муниципального контроля в сети «Интернет» не позднее 1 октября предшествующего года с одновременным указанием способов подачи предложений по итогам его рассмотрения.</w:t>
      </w:r>
    </w:p>
    <w:p w:rsidR="00F11C9F" w:rsidRPr="001C7FB3" w:rsidRDefault="00F11C9F" w:rsidP="001C7FB3">
      <w:pPr>
        <w:autoSpaceDE w:val="0"/>
        <w:autoSpaceDN w:val="0"/>
        <w:adjustRightInd w:val="0"/>
        <w:spacing w:after="0" w:line="240" w:lineRule="auto"/>
        <w:ind w:firstLine="567"/>
        <w:jc w:val="both"/>
        <w:rPr>
          <w:rFonts w:ascii="Times New Roman" w:hAnsi="Times New Roman" w:cs="Times New Roman"/>
          <w:sz w:val="28"/>
          <w:szCs w:val="28"/>
        </w:rPr>
      </w:pPr>
      <w:r w:rsidRPr="001C7FB3">
        <w:rPr>
          <w:rFonts w:ascii="Times New Roman" w:hAnsi="Times New Roman" w:cs="Times New Roman"/>
          <w:sz w:val="28"/>
          <w:szCs w:val="28"/>
        </w:rPr>
        <w:t>Программа профилактики рисков причинения вреда (ущерба) охраняемым законом ценностям ежегодно утверждается актом органа муниципального контроля в срок до 20 декабря года, предшествующего году проведения профилактических мероприятий и размещается на</w:t>
      </w:r>
      <w:r w:rsidR="00D575FB" w:rsidRPr="001C7FB3">
        <w:rPr>
          <w:rFonts w:ascii="Times New Roman" w:hAnsi="Times New Roman" w:cs="Times New Roman"/>
          <w:sz w:val="28"/>
          <w:szCs w:val="28"/>
        </w:rPr>
        <w:t xml:space="preserve"> </w:t>
      </w:r>
      <w:r w:rsidRPr="001C7FB3">
        <w:rPr>
          <w:rStyle w:val="pt-a0-000004"/>
          <w:rFonts w:ascii="Times New Roman" w:hAnsi="Times New Roman" w:cs="Times New Roman"/>
          <w:sz w:val="28"/>
          <w:szCs w:val="28"/>
        </w:rPr>
        <w:t xml:space="preserve">официальном сайте органа </w:t>
      </w:r>
      <w:r w:rsidR="006D2048" w:rsidRPr="001C7FB3">
        <w:rPr>
          <w:rStyle w:val="pt-a0-000004"/>
          <w:rFonts w:ascii="Times New Roman" w:hAnsi="Times New Roman" w:cs="Times New Roman"/>
          <w:sz w:val="28"/>
          <w:szCs w:val="28"/>
        </w:rPr>
        <w:t xml:space="preserve">муниципального </w:t>
      </w:r>
      <w:r w:rsidRPr="001C7FB3">
        <w:rPr>
          <w:rStyle w:val="pt-a0-000004"/>
          <w:rFonts w:ascii="Times New Roman" w:hAnsi="Times New Roman" w:cs="Times New Roman"/>
          <w:sz w:val="28"/>
          <w:szCs w:val="28"/>
        </w:rPr>
        <w:t>контроля в сети «Интернет»</w:t>
      </w:r>
      <w:r w:rsidR="00B1190B" w:rsidRPr="001C7FB3">
        <w:rPr>
          <w:rFonts w:ascii="Times New Roman" w:hAnsi="Times New Roman" w:cs="Times New Roman"/>
          <w:sz w:val="28"/>
          <w:szCs w:val="28"/>
        </w:rPr>
        <w:t xml:space="preserve"> в течение 5 дней со дня утверждения.</w:t>
      </w:r>
    </w:p>
    <w:p w:rsidR="002877C1" w:rsidRPr="001C7FB3" w:rsidRDefault="002877C1" w:rsidP="001C7FB3">
      <w:pPr>
        <w:pStyle w:val="pt-000002"/>
        <w:numPr>
          <w:ilvl w:val="1"/>
          <w:numId w:val="30"/>
        </w:numPr>
        <w:spacing w:before="0" w:beforeAutospacing="0" w:after="0" w:afterAutospacing="0"/>
        <w:ind w:firstLine="567"/>
        <w:jc w:val="both"/>
        <w:rPr>
          <w:sz w:val="28"/>
          <w:szCs w:val="28"/>
        </w:rPr>
      </w:pPr>
      <w:r w:rsidRPr="001C7FB3">
        <w:rPr>
          <w:rStyle w:val="pt-a0-000004"/>
          <w:sz w:val="28"/>
          <w:szCs w:val="28"/>
        </w:rPr>
        <w:t xml:space="preserve">При осуществлении контроля могут проводиться следующие </w:t>
      </w:r>
      <w:r w:rsidRPr="001C7FB3">
        <w:rPr>
          <w:rStyle w:val="pt-a0-000004"/>
          <w:b/>
          <w:sz w:val="28"/>
          <w:szCs w:val="28"/>
        </w:rPr>
        <w:t>виды профилактических мероприятий</w:t>
      </w:r>
      <w:r w:rsidRPr="001C7FB3">
        <w:rPr>
          <w:rStyle w:val="pt-a0-000004"/>
          <w:sz w:val="28"/>
          <w:szCs w:val="28"/>
        </w:rPr>
        <w:t>:</w:t>
      </w:r>
    </w:p>
    <w:p w:rsidR="00BF24B9" w:rsidRPr="001C7FB3" w:rsidRDefault="00BF24B9" w:rsidP="001C7FB3">
      <w:pPr>
        <w:pStyle w:val="ConsPlusNormal"/>
        <w:ind w:firstLine="567"/>
        <w:jc w:val="both"/>
        <w:rPr>
          <w:rFonts w:ascii="Times New Roman" w:hAnsi="Times New Roman" w:cs="Times New Roman"/>
          <w:sz w:val="28"/>
          <w:szCs w:val="28"/>
        </w:rPr>
      </w:pPr>
      <w:r w:rsidRPr="001C7FB3">
        <w:rPr>
          <w:rFonts w:ascii="Times New Roman" w:hAnsi="Times New Roman" w:cs="Times New Roman"/>
          <w:sz w:val="28"/>
          <w:szCs w:val="28"/>
        </w:rPr>
        <w:t>1) информирование;</w:t>
      </w:r>
    </w:p>
    <w:p w:rsidR="00BF24B9" w:rsidRPr="001C7FB3" w:rsidRDefault="00BF24B9" w:rsidP="001C7FB3">
      <w:pPr>
        <w:pStyle w:val="ConsPlusNormal"/>
        <w:ind w:firstLine="567"/>
        <w:jc w:val="both"/>
        <w:rPr>
          <w:rFonts w:ascii="Times New Roman" w:hAnsi="Times New Roman" w:cs="Times New Roman"/>
          <w:sz w:val="28"/>
          <w:szCs w:val="28"/>
        </w:rPr>
      </w:pPr>
      <w:r w:rsidRPr="001C7FB3">
        <w:rPr>
          <w:rFonts w:ascii="Times New Roman" w:hAnsi="Times New Roman" w:cs="Times New Roman"/>
          <w:sz w:val="28"/>
          <w:szCs w:val="28"/>
        </w:rPr>
        <w:t>2) обобщение правоприменительной практики;</w:t>
      </w:r>
    </w:p>
    <w:p w:rsidR="00BF24B9" w:rsidRPr="001C7FB3" w:rsidRDefault="00BF24B9" w:rsidP="001C7FB3">
      <w:pPr>
        <w:pStyle w:val="ConsPlusNormal"/>
        <w:ind w:firstLine="567"/>
        <w:jc w:val="both"/>
        <w:rPr>
          <w:rFonts w:ascii="Times New Roman" w:hAnsi="Times New Roman" w:cs="Times New Roman"/>
          <w:sz w:val="28"/>
          <w:szCs w:val="28"/>
        </w:rPr>
      </w:pPr>
      <w:r w:rsidRPr="001C7FB3">
        <w:rPr>
          <w:rFonts w:ascii="Times New Roman" w:hAnsi="Times New Roman" w:cs="Times New Roman"/>
          <w:sz w:val="28"/>
          <w:szCs w:val="28"/>
        </w:rPr>
        <w:t>3) объявление предостережения;</w:t>
      </w:r>
    </w:p>
    <w:p w:rsidR="00BF24B9" w:rsidRPr="001C7FB3" w:rsidRDefault="00BF24B9" w:rsidP="001C7FB3">
      <w:pPr>
        <w:pStyle w:val="ConsPlusNormal"/>
        <w:ind w:firstLine="567"/>
        <w:jc w:val="both"/>
        <w:rPr>
          <w:rFonts w:ascii="Times New Roman" w:hAnsi="Times New Roman" w:cs="Times New Roman"/>
          <w:sz w:val="28"/>
          <w:szCs w:val="28"/>
        </w:rPr>
      </w:pPr>
      <w:r w:rsidRPr="001C7FB3">
        <w:rPr>
          <w:rFonts w:ascii="Times New Roman" w:hAnsi="Times New Roman" w:cs="Times New Roman"/>
          <w:sz w:val="28"/>
          <w:szCs w:val="28"/>
        </w:rPr>
        <w:t>4) консультирование;</w:t>
      </w:r>
    </w:p>
    <w:p w:rsidR="00BF24B9" w:rsidRPr="001C7FB3" w:rsidRDefault="00BF24B9" w:rsidP="001C7FB3">
      <w:pPr>
        <w:pStyle w:val="ConsPlusNormal"/>
        <w:ind w:firstLine="567"/>
        <w:jc w:val="both"/>
        <w:rPr>
          <w:rFonts w:ascii="Times New Roman" w:hAnsi="Times New Roman" w:cs="Times New Roman"/>
          <w:sz w:val="28"/>
          <w:szCs w:val="28"/>
        </w:rPr>
      </w:pPr>
      <w:r w:rsidRPr="001C7FB3">
        <w:rPr>
          <w:rFonts w:ascii="Times New Roman" w:hAnsi="Times New Roman" w:cs="Times New Roman"/>
          <w:sz w:val="28"/>
          <w:szCs w:val="28"/>
        </w:rPr>
        <w:t>5) профилактический визит.</w:t>
      </w:r>
    </w:p>
    <w:p w:rsidR="002877C1" w:rsidRPr="001C7FB3" w:rsidRDefault="002877C1" w:rsidP="001C7FB3">
      <w:pPr>
        <w:pStyle w:val="pt-000002"/>
        <w:numPr>
          <w:ilvl w:val="1"/>
          <w:numId w:val="30"/>
        </w:numPr>
        <w:spacing w:before="0" w:beforeAutospacing="0" w:after="0" w:afterAutospacing="0"/>
        <w:ind w:firstLine="567"/>
        <w:jc w:val="both"/>
        <w:rPr>
          <w:sz w:val="28"/>
          <w:szCs w:val="28"/>
        </w:rPr>
      </w:pPr>
      <w:r w:rsidRPr="001C7FB3">
        <w:rPr>
          <w:rStyle w:val="pt-a0-000004"/>
          <w:b/>
          <w:sz w:val="28"/>
          <w:szCs w:val="28"/>
        </w:rPr>
        <w:t>Информирование</w:t>
      </w:r>
      <w:r w:rsidRPr="001C7FB3">
        <w:rPr>
          <w:rStyle w:val="pt-a0-000004"/>
          <w:sz w:val="28"/>
          <w:szCs w:val="28"/>
        </w:rPr>
        <w:t xml:space="preserve"> осуществляется посредством размещения соответствующих сведений на официальном сайте </w:t>
      </w:r>
      <w:r w:rsidR="00644EFA" w:rsidRPr="001C7FB3">
        <w:rPr>
          <w:rStyle w:val="pt-a0-000004"/>
          <w:sz w:val="28"/>
          <w:szCs w:val="28"/>
        </w:rPr>
        <w:t xml:space="preserve">органа муниципального </w:t>
      </w:r>
      <w:r w:rsidR="00EB2D50" w:rsidRPr="001C7FB3">
        <w:rPr>
          <w:rStyle w:val="pt-a0-000004"/>
          <w:sz w:val="28"/>
          <w:szCs w:val="28"/>
        </w:rPr>
        <w:t>жилищного</w:t>
      </w:r>
      <w:r w:rsidR="00D575FB" w:rsidRPr="001C7FB3">
        <w:rPr>
          <w:rStyle w:val="pt-a0-000004"/>
          <w:sz w:val="28"/>
          <w:szCs w:val="28"/>
        </w:rPr>
        <w:t xml:space="preserve"> </w:t>
      </w:r>
      <w:r w:rsidR="00644EFA" w:rsidRPr="001C7FB3">
        <w:rPr>
          <w:rStyle w:val="pt-a0-000004"/>
          <w:sz w:val="28"/>
          <w:szCs w:val="28"/>
        </w:rPr>
        <w:t>контроля</w:t>
      </w:r>
      <w:r w:rsidRPr="001C7FB3">
        <w:rPr>
          <w:rStyle w:val="pt-a0-000004"/>
          <w:sz w:val="28"/>
          <w:szCs w:val="28"/>
        </w:rPr>
        <w:t xml:space="preserve">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00644EFA" w:rsidRPr="001C7FB3">
        <w:rPr>
          <w:sz w:val="28"/>
          <w:szCs w:val="28"/>
        </w:rPr>
        <w:t xml:space="preserve"> в порядке, установленно</w:t>
      </w:r>
      <w:r w:rsidRPr="001C7FB3">
        <w:rPr>
          <w:sz w:val="28"/>
          <w:szCs w:val="28"/>
        </w:rPr>
        <w:t xml:space="preserve">м статьей 46 Федерального закона </w:t>
      </w:r>
      <w:r w:rsidR="003B28D6" w:rsidRPr="001C7FB3">
        <w:rPr>
          <w:sz w:val="28"/>
          <w:szCs w:val="28"/>
        </w:rPr>
        <w:t xml:space="preserve">от 31.07.2020 г. </w:t>
      </w:r>
      <w:r w:rsidR="00D16D46" w:rsidRPr="001C7FB3">
        <w:rPr>
          <w:sz w:val="28"/>
          <w:szCs w:val="28"/>
        </w:rPr>
        <w:t>№ 248-ФЗ</w:t>
      </w:r>
      <w:r w:rsidRPr="001C7FB3">
        <w:rPr>
          <w:sz w:val="28"/>
          <w:szCs w:val="28"/>
        </w:rPr>
        <w:t>.</w:t>
      </w:r>
    </w:p>
    <w:p w:rsidR="00425DED" w:rsidRPr="001C7FB3" w:rsidRDefault="00425DED" w:rsidP="001C7FB3">
      <w:pPr>
        <w:spacing w:after="0" w:line="240" w:lineRule="auto"/>
        <w:ind w:firstLine="567"/>
        <w:jc w:val="both"/>
        <w:rPr>
          <w:rFonts w:ascii="Times New Roman" w:hAnsi="Times New Roman" w:cs="Times New Roman"/>
          <w:b/>
          <w:sz w:val="28"/>
          <w:szCs w:val="28"/>
          <w:u w:val="single"/>
        </w:rPr>
      </w:pPr>
      <w:r w:rsidRPr="001C7FB3">
        <w:rPr>
          <w:rFonts w:ascii="Times New Roman" w:hAnsi="Times New Roman" w:cs="Times New Roman"/>
          <w:sz w:val="28"/>
          <w:szCs w:val="28"/>
        </w:rPr>
        <w:t>Орган муниципального жилищного контроля размещает на официальном сайте и поддерживает в актуальном состоянии информацию, предусмотренную частью 3 статьи 46 Федерального закона от 31.07.2020 г. № 248-ФЗ.</w:t>
      </w:r>
    </w:p>
    <w:p w:rsidR="000E418A" w:rsidRPr="001C7FB3" w:rsidRDefault="006D2048" w:rsidP="001C7FB3">
      <w:pPr>
        <w:pStyle w:val="pt-000002"/>
        <w:numPr>
          <w:ilvl w:val="1"/>
          <w:numId w:val="30"/>
        </w:numPr>
        <w:spacing w:before="0" w:beforeAutospacing="0" w:after="0" w:afterAutospacing="0"/>
        <w:ind w:firstLine="567"/>
        <w:jc w:val="both"/>
        <w:rPr>
          <w:rStyle w:val="pt-a0-000004"/>
          <w:sz w:val="28"/>
          <w:szCs w:val="28"/>
        </w:rPr>
      </w:pPr>
      <w:r w:rsidRPr="001C7FB3">
        <w:rPr>
          <w:rStyle w:val="pt-a0-000004"/>
          <w:b/>
          <w:sz w:val="28"/>
          <w:szCs w:val="28"/>
        </w:rPr>
        <w:t>К</w:t>
      </w:r>
      <w:r w:rsidR="000E418A" w:rsidRPr="001C7FB3">
        <w:rPr>
          <w:rStyle w:val="pt-a0-000004"/>
          <w:b/>
          <w:sz w:val="28"/>
          <w:szCs w:val="28"/>
        </w:rPr>
        <w:t>онсультирование</w:t>
      </w:r>
      <w:r w:rsidR="000E418A" w:rsidRPr="001C7FB3">
        <w:rPr>
          <w:rStyle w:val="pt-a0-000004"/>
          <w:sz w:val="28"/>
          <w:szCs w:val="28"/>
        </w:rPr>
        <w:t xml:space="preserve"> осуществляется</w:t>
      </w:r>
      <w:r w:rsidR="00D575FB" w:rsidRPr="001C7FB3">
        <w:rPr>
          <w:rStyle w:val="pt-a0-000004"/>
          <w:sz w:val="28"/>
          <w:szCs w:val="28"/>
        </w:rPr>
        <w:t xml:space="preserve"> </w:t>
      </w:r>
      <w:r w:rsidR="00D600BF" w:rsidRPr="001C7FB3">
        <w:rPr>
          <w:sz w:val="28"/>
          <w:szCs w:val="28"/>
        </w:rPr>
        <w:t>в устной форме</w:t>
      </w:r>
      <w:r w:rsidR="000E418A" w:rsidRPr="001C7FB3">
        <w:rPr>
          <w:rStyle w:val="pt-a0-000004"/>
          <w:sz w:val="28"/>
          <w:szCs w:val="28"/>
        </w:rPr>
        <w:t xml:space="preserve"> по обращениям контролируемых лиц и их представителей.</w:t>
      </w:r>
    </w:p>
    <w:p w:rsidR="000E418A" w:rsidRPr="001C7FB3" w:rsidRDefault="006D2048" w:rsidP="001C7FB3">
      <w:pPr>
        <w:autoSpaceDE w:val="0"/>
        <w:autoSpaceDN w:val="0"/>
        <w:adjustRightInd w:val="0"/>
        <w:spacing w:after="0" w:line="240" w:lineRule="auto"/>
        <w:ind w:firstLine="567"/>
        <w:jc w:val="both"/>
        <w:rPr>
          <w:rFonts w:ascii="Times New Roman" w:hAnsi="Times New Roman" w:cs="Times New Roman"/>
          <w:sz w:val="28"/>
          <w:szCs w:val="28"/>
        </w:rPr>
      </w:pPr>
      <w:r w:rsidRPr="001C7FB3">
        <w:rPr>
          <w:rFonts w:ascii="Times New Roman" w:hAnsi="Times New Roman" w:cs="Times New Roman"/>
          <w:sz w:val="28"/>
          <w:szCs w:val="28"/>
        </w:rPr>
        <w:t>К</w:t>
      </w:r>
      <w:r w:rsidR="000E418A" w:rsidRPr="001C7FB3">
        <w:rPr>
          <w:rFonts w:ascii="Times New Roman" w:hAnsi="Times New Roman" w:cs="Times New Roman"/>
          <w:sz w:val="28"/>
          <w:szCs w:val="28"/>
        </w:rPr>
        <w:t>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418A" w:rsidRPr="001C7FB3" w:rsidRDefault="006D2048" w:rsidP="001C7FB3">
      <w:pPr>
        <w:pStyle w:val="pt-consplusnormal-000024"/>
        <w:spacing w:before="0" w:beforeAutospacing="0" w:after="0" w:afterAutospacing="0"/>
        <w:ind w:firstLine="567"/>
        <w:jc w:val="both"/>
        <w:rPr>
          <w:rStyle w:val="pt-a0-000004"/>
          <w:sz w:val="28"/>
          <w:szCs w:val="28"/>
        </w:rPr>
      </w:pPr>
      <w:r w:rsidRPr="001C7FB3">
        <w:rPr>
          <w:rStyle w:val="pt-a0-000004"/>
          <w:sz w:val="28"/>
          <w:szCs w:val="28"/>
        </w:rPr>
        <w:t>К</w:t>
      </w:r>
      <w:r w:rsidR="000E418A" w:rsidRPr="001C7FB3">
        <w:rPr>
          <w:rStyle w:val="pt-a0-000004"/>
          <w:sz w:val="28"/>
          <w:szCs w:val="28"/>
        </w:rPr>
        <w:t>онсультирование осуществляется по следующим вопросам:</w:t>
      </w:r>
    </w:p>
    <w:p w:rsidR="000E418A" w:rsidRPr="001C7FB3" w:rsidRDefault="000E418A" w:rsidP="001C7FB3">
      <w:pPr>
        <w:pStyle w:val="pt-consplusnormal-000024"/>
        <w:numPr>
          <w:ilvl w:val="0"/>
          <w:numId w:val="4"/>
        </w:numPr>
        <w:tabs>
          <w:tab w:val="left" w:pos="851"/>
        </w:tabs>
        <w:spacing w:before="0" w:beforeAutospacing="0" w:after="0" w:afterAutospacing="0"/>
        <w:ind w:left="0" w:firstLine="567"/>
        <w:jc w:val="both"/>
        <w:rPr>
          <w:i/>
          <w:sz w:val="28"/>
          <w:szCs w:val="28"/>
        </w:rPr>
      </w:pPr>
      <w:r w:rsidRPr="001C7FB3">
        <w:rPr>
          <w:rStyle w:val="pt-a0-000004"/>
          <w:sz w:val="28"/>
          <w:szCs w:val="28"/>
        </w:rPr>
        <w:t>разъяснение положений нормативных правовых актов,</w:t>
      </w:r>
      <w:r w:rsidRPr="001C7FB3">
        <w:rPr>
          <w:sz w:val="28"/>
          <w:szCs w:val="28"/>
        </w:rPr>
        <w:t xml:space="preserve"> муниципальных правовых актов</w:t>
      </w:r>
      <w:r w:rsidRPr="001C7FB3">
        <w:rPr>
          <w:rStyle w:val="pt-a0-000004"/>
          <w:sz w:val="28"/>
          <w:szCs w:val="28"/>
        </w:rPr>
        <w:t xml:space="preserve"> содержащих обязательные требования, оценка соблюдения которых осуществляется в рамках муниципального </w:t>
      </w:r>
      <w:r w:rsidR="00F95EA9" w:rsidRPr="001C7FB3">
        <w:rPr>
          <w:rStyle w:val="pt-a0-000004"/>
          <w:sz w:val="28"/>
          <w:szCs w:val="28"/>
        </w:rPr>
        <w:t xml:space="preserve">жилищного </w:t>
      </w:r>
      <w:r w:rsidRPr="001C7FB3">
        <w:rPr>
          <w:rStyle w:val="pt-a0-000004"/>
          <w:sz w:val="28"/>
          <w:szCs w:val="28"/>
        </w:rPr>
        <w:t>контроля;</w:t>
      </w:r>
    </w:p>
    <w:p w:rsidR="000E418A" w:rsidRPr="001C7FB3" w:rsidRDefault="000E418A" w:rsidP="001C7FB3">
      <w:pPr>
        <w:pStyle w:val="pt-consplusnormal-000012"/>
        <w:numPr>
          <w:ilvl w:val="0"/>
          <w:numId w:val="4"/>
        </w:numPr>
        <w:tabs>
          <w:tab w:val="left" w:pos="851"/>
        </w:tabs>
        <w:spacing w:before="0" w:beforeAutospacing="0" w:after="0" w:afterAutospacing="0"/>
        <w:ind w:left="0" w:firstLine="567"/>
        <w:jc w:val="both"/>
        <w:rPr>
          <w:sz w:val="28"/>
          <w:szCs w:val="28"/>
        </w:rPr>
      </w:pPr>
      <w:r w:rsidRPr="001C7FB3">
        <w:rPr>
          <w:rStyle w:val="pt-a0-000004"/>
          <w:sz w:val="28"/>
          <w:szCs w:val="28"/>
        </w:rPr>
        <w:t>разъяснение положений нормативных правовых актов,</w:t>
      </w:r>
      <w:r w:rsidRPr="001C7FB3">
        <w:rPr>
          <w:sz w:val="28"/>
          <w:szCs w:val="28"/>
        </w:rPr>
        <w:t xml:space="preserve"> муниципальных правовых актов,</w:t>
      </w:r>
      <w:r w:rsidRPr="001C7FB3">
        <w:rPr>
          <w:rStyle w:val="pt-a0-000004"/>
          <w:sz w:val="28"/>
          <w:szCs w:val="28"/>
        </w:rPr>
        <w:t xml:space="preserve"> регламентирующих порядок осуществления муниципального </w:t>
      </w:r>
      <w:r w:rsidR="00F95EA9" w:rsidRPr="001C7FB3">
        <w:rPr>
          <w:rStyle w:val="pt-a0-000004"/>
          <w:sz w:val="28"/>
          <w:szCs w:val="28"/>
        </w:rPr>
        <w:t xml:space="preserve">жилищного </w:t>
      </w:r>
      <w:r w:rsidRPr="001C7FB3">
        <w:rPr>
          <w:rStyle w:val="pt-a0-000004"/>
          <w:sz w:val="28"/>
          <w:szCs w:val="28"/>
        </w:rPr>
        <w:t>контроля;</w:t>
      </w:r>
    </w:p>
    <w:p w:rsidR="000E418A" w:rsidRPr="001C7FB3" w:rsidRDefault="000E418A" w:rsidP="001C7FB3">
      <w:pPr>
        <w:pStyle w:val="pt-consplusnormal-000012"/>
        <w:numPr>
          <w:ilvl w:val="0"/>
          <w:numId w:val="4"/>
        </w:numPr>
        <w:tabs>
          <w:tab w:val="left" w:pos="851"/>
        </w:tabs>
        <w:spacing w:before="0" w:beforeAutospacing="0" w:after="0" w:afterAutospacing="0"/>
        <w:ind w:left="0" w:firstLine="567"/>
        <w:jc w:val="both"/>
        <w:rPr>
          <w:rStyle w:val="pt-a0-000004"/>
          <w:sz w:val="28"/>
          <w:szCs w:val="28"/>
        </w:rPr>
      </w:pPr>
      <w:r w:rsidRPr="001C7FB3">
        <w:rPr>
          <w:rStyle w:val="pt-a0-000004"/>
          <w:sz w:val="28"/>
          <w:szCs w:val="28"/>
        </w:rPr>
        <w:t>порядок обжалования решений уполномоченных органов, действий (бездействия) должностных лиц осуществляющих муниципальный</w:t>
      </w:r>
      <w:r w:rsidR="00F95EA9" w:rsidRPr="001C7FB3">
        <w:rPr>
          <w:rStyle w:val="pt-a0-000004"/>
          <w:sz w:val="28"/>
          <w:szCs w:val="28"/>
        </w:rPr>
        <w:t xml:space="preserve"> жилищный</w:t>
      </w:r>
      <w:r w:rsidRPr="001C7FB3">
        <w:rPr>
          <w:rStyle w:val="pt-a0-000004"/>
          <w:sz w:val="28"/>
          <w:szCs w:val="28"/>
        </w:rPr>
        <w:t xml:space="preserve"> контроль;</w:t>
      </w:r>
    </w:p>
    <w:p w:rsidR="000E418A" w:rsidRPr="001C7FB3" w:rsidRDefault="000E418A" w:rsidP="001C7FB3">
      <w:pPr>
        <w:pStyle w:val="a6"/>
        <w:numPr>
          <w:ilvl w:val="0"/>
          <w:numId w:val="4"/>
        </w:numPr>
        <w:tabs>
          <w:tab w:val="left" w:pos="567"/>
          <w:tab w:val="left" w:pos="851"/>
        </w:tabs>
        <w:spacing w:after="0" w:line="240" w:lineRule="auto"/>
        <w:ind w:left="0" w:firstLine="567"/>
        <w:jc w:val="both"/>
        <w:rPr>
          <w:rFonts w:ascii="Times New Roman" w:hAnsi="Times New Roman" w:cs="Times New Roman"/>
          <w:sz w:val="28"/>
          <w:szCs w:val="28"/>
        </w:rPr>
      </w:pPr>
      <w:r w:rsidRPr="001C7FB3">
        <w:rPr>
          <w:rFonts w:ascii="Times New Roman" w:hAnsi="Times New Roman" w:cs="Times New Roman"/>
          <w:sz w:val="28"/>
          <w:szCs w:val="28"/>
        </w:rPr>
        <w:t>выполнение предписания, выданного по итогам контрольного мероприятия.</w:t>
      </w:r>
    </w:p>
    <w:p w:rsidR="00F95EA9" w:rsidRPr="001C7FB3" w:rsidRDefault="00F95EA9" w:rsidP="001C7FB3">
      <w:pPr>
        <w:spacing w:after="0" w:line="240" w:lineRule="auto"/>
        <w:ind w:firstLine="567"/>
        <w:jc w:val="both"/>
        <w:rPr>
          <w:rFonts w:ascii="Times New Roman" w:hAnsi="Times New Roman" w:cs="Times New Roman"/>
          <w:sz w:val="28"/>
          <w:szCs w:val="28"/>
        </w:rPr>
      </w:pPr>
      <w:r w:rsidRPr="001C7FB3">
        <w:rPr>
          <w:rFonts w:ascii="Times New Roman" w:hAnsi="Times New Roman" w:cs="Times New Roman"/>
          <w:sz w:val="28"/>
          <w:szCs w:val="28"/>
        </w:rPr>
        <w:t>В случае поступления трёх и более однотипных обращений контролируемых лиц (их представителей) консультирование осуществляется посредством размещения ответа на официальном сайте органа муниципального контроля</w:t>
      </w:r>
      <w:r w:rsidR="00D575FB" w:rsidRPr="001C7FB3">
        <w:rPr>
          <w:rFonts w:ascii="Times New Roman" w:hAnsi="Times New Roman" w:cs="Times New Roman"/>
          <w:sz w:val="28"/>
          <w:szCs w:val="28"/>
        </w:rPr>
        <w:t xml:space="preserve"> </w:t>
      </w:r>
      <w:r w:rsidRPr="001C7FB3">
        <w:rPr>
          <w:rFonts w:ascii="Times New Roman" w:hAnsi="Times New Roman" w:cs="Times New Roman"/>
          <w:sz w:val="28"/>
          <w:szCs w:val="28"/>
        </w:rPr>
        <w:t xml:space="preserve">в сети </w:t>
      </w:r>
      <w:r w:rsidRPr="001C7FB3">
        <w:rPr>
          <w:rFonts w:ascii="Times New Roman" w:hAnsi="Times New Roman" w:cs="Times New Roman"/>
          <w:sz w:val="28"/>
          <w:szCs w:val="28"/>
        </w:rPr>
        <w:lastRenderedPageBreak/>
        <w:t>«Интернет» письменного разъяснения подписанного руководителем (заместителем руководителя) органа муниципального контроля.</w:t>
      </w:r>
    </w:p>
    <w:p w:rsidR="000E418A" w:rsidRPr="001C7FB3" w:rsidRDefault="000E418A" w:rsidP="001C7FB3">
      <w:pPr>
        <w:pStyle w:val="pt-a-000015"/>
        <w:spacing w:before="0" w:beforeAutospacing="0" w:after="0" w:afterAutospacing="0"/>
        <w:ind w:firstLine="567"/>
        <w:jc w:val="both"/>
        <w:rPr>
          <w:sz w:val="28"/>
          <w:szCs w:val="28"/>
        </w:rPr>
      </w:pPr>
      <w:r w:rsidRPr="001C7FB3">
        <w:rPr>
          <w:rStyle w:val="pt-a0-000004"/>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органа муниципального контроля в сети «Интернет».</w:t>
      </w:r>
    </w:p>
    <w:p w:rsidR="000E418A" w:rsidRPr="001C7FB3" w:rsidRDefault="000E418A" w:rsidP="001C7FB3">
      <w:pPr>
        <w:autoSpaceDE w:val="0"/>
        <w:autoSpaceDN w:val="0"/>
        <w:adjustRightInd w:val="0"/>
        <w:spacing w:after="0" w:line="240" w:lineRule="auto"/>
        <w:ind w:firstLine="567"/>
        <w:jc w:val="both"/>
        <w:rPr>
          <w:rFonts w:ascii="Times New Roman" w:hAnsi="Times New Roman" w:cs="Times New Roman"/>
          <w:sz w:val="28"/>
          <w:szCs w:val="28"/>
        </w:rPr>
      </w:pPr>
      <w:r w:rsidRPr="001C7FB3">
        <w:rPr>
          <w:rFonts w:ascii="Times New Roman" w:hAnsi="Times New Roman" w:cs="Times New Roman"/>
          <w:sz w:val="28"/>
          <w:szCs w:val="28"/>
        </w:rPr>
        <w:t xml:space="preserve">По итогам консультирования информация в письменной форме контролируемым лицам и их представителям не предоставляется. </w:t>
      </w:r>
    </w:p>
    <w:p w:rsidR="000E418A" w:rsidRPr="001C7FB3" w:rsidRDefault="000E418A" w:rsidP="001C7FB3">
      <w:pPr>
        <w:autoSpaceDE w:val="0"/>
        <w:autoSpaceDN w:val="0"/>
        <w:adjustRightInd w:val="0"/>
        <w:spacing w:after="0" w:line="240" w:lineRule="auto"/>
        <w:ind w:firstLine="567"/>
        <w:jc w:val="both"/>
        <w:rPr>
          <w:rFonts w:ascii="Times New Roman" w:hAnsi="Times New Roman" w:cs="Times New Roman"/>
          <w:sz w:val="28"/>
          <w:szCs w:val="28"/>
        </w:rPr>
      </w:pPr>
      <w:r w:rsidRPr="001C7FB3">
        <w:rPr>
          <w:rFonts w:ascii="Times New Roman" w:hAnsi="Times New Roman" w:cs="Times New Roman"/>
          <w:sz w:val="28"/>
          <w:szCs w:val="28"/>
        </w:rPr>
        <w:t>Контролируемое лицо вправе направить запрос о предоставлении письменного ответа в сроки, установленные Федеральным законом от 02.05.2006 г. № 59-ФЗ «О порядке рассмотрения обращений граждан Российской Федерации».</w:t>
      </w:r>
    </w:p>
    <w:p w:rsidR="000E418A" w:rsidRPr="001C7FB3" w:rsidRDefault="000E418A" w:rsidP="001C7FB3">
      <w:pPr>
        <w:spacing w:after="0" w:line="240" w:lineRule="auto"/>
        <w:ind w:firstLine="567"/>
        <w:contextualSpacing/>
        <w:jc w:val="both"/>
        <w:rPr>
          <w:rFonts w:ascii="Times New Roman" w:hAnsi="Times New Roman" w:cs="Times New Roman"/>
          <w:sz w:val="28"/>
          <w:szCs w:val="28"/>
        </w:rPr>
      </w:pPr>
      <w:r w:rsidRPr="001C7FB3">
        <w:rPr>
          <w:rFonts w:ascii="Times New Roman" w:hAnsi="Times New Roman" w:cs="Times New Roman"/>
          <w:sz w:val="28"/>
          <w:szCs w:val="28"/>
        </w:rPr>
        <w:t>Консультирование в письменной форме осуществляется должностным лицом контрольного органа в следующих случаях:</w:t>
      </w:r>
    </w:p>
    <w:p w:rsidR="000E418A" w:rsidRPr="001C7FB3" w:rsidRDefault="000E418A" w:rsidP="001C7FB3">
      <w:pPr>
        <w:spacing w:after="0" w:line="240" w:lineRule="auto"/>
        <w:ind w:firstLine="567"/>
        <w:contextualSpacing/>
        <w:jc w:val="both"/>
        <w:rPr>
          <w:rFonts w:ascii="Times New Roman" w:hAnsi="Times New Roman" w:cs="Times New Roman"/>
          <w:sz w:val="28"/>
          <w:szCs w:val="28"/>
        </w:rPr>
      </w:pPr>
      <w:r w:rsidRPr="001C7FB3">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0E418A" w:rsidRPr="001C7FB3" w:rsidRDefault="000E418A" w:rsidP="001C7FB3">
      <w:pPr>
        <w:spacing w:after="0" w:line="240" w:lineRule="auto"/>
        <w:ind w:firstLine="567"/>
        <w:contextualSpacing/>
        <w:jc w:val="both"/>
        <w:rPr>
          <w:rFonts w:ascii="Times New Roman" w:hAnsi="Times New Roman" w:cs="Times New Roman"/>
          <w:sz w:val="28"/>
          <w:szCs w:val="28"/>
        </w:rPr>
      </w:pPr>
      <w:r w:rsidRPr="001C7FB3">
        <w:rPr>
          <w:rFonts w:ascii="Times New Roman" w:hAnsi="Times New Roman" w:cs="Times New Roman"/>
          <w:sz w:val="28"/>
          <w:szCs w:val="28"/>
        </w:rPr>
        <w:t>2) за время устного консультирования предоставить ответ на поставленные вопросы невозможно;</w:t>
      </w:r>
    </w:p>
    <w:p w:rsidR="000E418A" w:rsidRPr="001C7FB3" w:rsidRDefault="000E418A" w:rsidP="001C7FB3">
      <w:pPr>
        <w:spacing w:after="0" w:line="240" w:lineRule="auto"/>
        <w:ind w:firstLine="567"/>
        <w:contextualSpacing/>
        <w:jc w:val="both"/>
        <w:rPr>
          <w:rFonts w:ascii="Times New Roman" w:hAnsi="Times New Roman" w:cs="Times New Roman"/>
          <w:sz w:val="28"/>
          <w:szCs w:val="28"/>
        </w:rPr>
      </w:pPr>
      <w:r w:rsidRPr="001C7FB3">
        <w:rPr>
          <w:rFonts w:ascii="Times New Roman" w:hAnsi="Times New Roman" w:cs="Times New Roman"/>
          <w:sz w:val="28"/>
          <w:szCs w:val="28"/>
        </w:rPr>
        <w:t>3) ответ на поставленные вопросы требует дополнительного запроса сведений в рамках межведомственного информационного взаимодействия.</w:t>
      </w:r>
    </w:p>
    <w:p w:rsidR="000E418A" w:rsidRPr="001C7FB3" w:rsidRDefault="000E418A" w:rsidP="001C7FB3">
      <w:pPr>
        <w:spacing w:after="0" w:line="240" w:lineRule="auto"/>
        <w:ind w:firstLine="567"/>
        <w:contextualSpacing/>
        <w:jc w:val="both"/>
        <w:rPr>
          <w:rFonts w:ascii="Times New Roman" w:hAnsi="Times New Roman" w:cs="Times New Roman"/>
          <w:sz w:val="28"/>
          <w:szCs w:val="28"/>
        </w:rPr>
      </w:pPr>
      <w:r w:rsidRPr="001C7FB3">
        <w:rPr>
          <w:rFonts w:ascii="Times New Roman" w:hAnsi="Times New Roman" w:cs="Times New Roman"/>
          <w:sz w:val="28"/>
          <w:szCs w:val="28"/>
        </w:rPr>
        <w:t xml:space="preserve">Если поставленные во время консультирования вопросы не относятся к сфере вида муниципального </w:t>
      </w:r>
      <w:r w:rsidR="00561936" w:rsidRPr="001C7FB3">
        <w:rPr>
          <w:rFonts w:ascii="Times New Roman" w:hAnsi="Times New Roman" w:cs="Times New Roman"/>
          <w:sz w:val="28"/>
          <w:szCs w:val="28"/>
        </w:rPr>
        <w:t xml:space="preserve">жилищного </w:t>
      </w:r>
      <w:r w:rsidRPr="001C7FB3">
        <w:rPr>
          <w:rFonts w:ascii="Times New Roman" w:hAnsi="Times New Roman" w:cs="Times New Roman"/>
          <w:sz w:val="28"/>
          <w:szCs w:val="28"/>
        </w:rPr>
        <w:t>контроля, должностным лицом даются необходимые разъяснения по обращению в соответствующие органы власти или к соответствующим должностным лицам.</w:t>
      </w:r>
    </w:p>
    <w:p w:rsidR="00561936" w:rsidRPr="001C7FB3" w:rsidRDefault="00561936" w:rsidP="001C7FB3">
      <w:pPr>
        <w:pStyle w:val="pt-consplusnormal-000024"/>
        <w:spacing w:before="0" w:beforeAutospacing="0" w:after="0" w:afterAutospacing="0"/>
        <w:ind w:firstLine="567"/>
        <w:jc w:val="both"/>
        <w:rPr>
          <w:rStyle w:val="pt-a0-000004"/>
          <w:sz w:val="28"/>
          <w:szCs w:val="28"/>
        </w:rPr>
      </w:pPr>
      <w:r w:rsidRPr="001C7FB3">
        <w:rPr>
          <w:sz w:val="28"/>
          <w:szCs w:val="28"/>
        </w:rPr>
        <w:t xml:space="preserve">Орган муниципального </w:t>
      </w:r>
      <w:r w:rsidR="00463294" w:rsidRPr="001C7FB3">
        <w:rPr>
          <w:sz w:val="28"/>
          <w:szCs w:val="28"/>
        </w:rPr>
        <w:t>жилищного</w:t>
      </w:r>
      <w:r w:rsidRPr="001C7FB3">
        <w:rPr>
          <w:sz w:val="28"/>
          <w:szCs w:val="28"/>
        </w:rPr>
        <w:t xml:space="preserve"> контроля ведет журнал учета консультирований.</w:t>
      </w:r>
    </w:p>
    <w:p w:rsidR="002877C1" w:rsidRPr="001C7FB3" w:rsidRDefault="002877C1" w:rsidP="001C7FB3">
      <w:pPr>
        <w:pStyle w:val="pt-000002"/>
        <w:numPr>
          <w:ilvl w:val="1"/>
          <w:numId w:val="30"/>
        </w:numPr>
        <w:spacing w:before="0" w:beforeAutospacing="0" w:after="0" w:afterAutospacing="0"/>
        <w:ind w:firstLine="567"/>
        <w:jc w:val="both"/>
        <w:rPr>
          <w:rStyle w:val="pt-a0-000004"/>
          <w:sz w:val="28"/>
          <w:szCs w:val="28"/>
        </w:rPr>
      </w:pPr>
      <w:r w:rsidRPr="001C7FB3">
        <w:rPr>
          <w:rStyle w:val="pt-a0-000004"/>
          <w:b/>
          <w:sz w:val="28"/>
          <w:szCs w:val="28"/>
        </w:rPr>
        <w:t>Обобщение правоприменительной практики</w:t>
      </w:r>
      <w:r w:rsidRPr="001C7FB3">
        <w:rPr>
          <w:rStyle w:val="pt-a0-000004"/>
          <w:sz w:val="28"/>
          <w:szCs w:val="28"/>
        </w:rPr>
        <w:t xml:space="preserve"> осуществляется посредством подготовки </w:t>
      </w:r>
      <w:r w:rsidR="007379C7" w:rsidRPr="001C7FB3">
        <w:rPr>
          <w:sz w:val="28"/>
          <w:szCs w:val="28"/>
        </w:rPr>
        <w:t xml:space="preserve">органом муниципального </w:t>
      </w:r>
      <w:r w:rsidR="00EB2D50" w:rsidRPr="001C7FB3">
        <w:rPr>
          <w:sz w:val="28"/>
          <w:szCs w:val="28"/>
        </w:rPr>
        <w:t>жилищного</w:t>
      </w:r>
      <w:r w:rsidR="007379C7" w:rsidRPr="001C7FB3">
        <w:rPr>
          <w:sz w:val="28"/>
          <w:szCs w:val="28"/>
        </w:rPr>
        <w:t xml:space="preserve"> контроля</w:t>
      </w:r>
      <w:r w:rsidR="00D575FB" w:rsidRPr="001C7FB3">
        <w:rPr>
          <w:sz w:val="28"/>
          <w:szCs w:val="28"/>
        </w:rPr>
        <w:t xml:space="preserve"> </w:t>
      </w:r>
      <w:r w:rsidRPr="001C7FB3">
        <w:rPr>
          <w:rStyle w:val="pt-a0-000004"/>
          <w:sz w:val="28"/>
          <w:szCs w:val="28"/>
        </w:rPr>
        <w:t>ежегодного доклада</w:t>
      </w:r>
      <w:r w:rsidRPr="001C7FB3">
        <w:rPr>
          <w:sz w:val="28"/>
          <w:szCs w:val="28"/>
        </w:rPr>
        <w:t xml:space="preserve"> о правоприменительной практике </w:t>
      </w:r>
      <w:r w:rsidRPr="001C7FB3">
        <w:rPr>
          <w:rStyle w:val="pt-a0-000007"/>
          <w:sz w:val="28"/>
          <w:szCs w:val="28"/>
        </w:rPr>
        <w:t>‎</w:t>
      </w:r>
      <w:r w:rsidRPr="001C7FB3">
        <w:rPr>
          <w:rStyle w:val="pt-a0-000004"/>
          <w:sz w:val="28"/>
          <w:szCs w:val="28"/>
        </w:rPr>
        <w:t>(далее – доклад о правоприменительной практике).</w:t>
      </w:r>
    </w:p>
    <w:p w:rsidR="002877C1" w:rsidRPr="001C7FB3" w:rsidRDefault="001F3236" w:rsidP="001C7FB3">
      <w:pPr>
        <w:autoSpaceDE w:val="0"/>
        <w:autoSpaceDN w:val="0"/>
        <w:adjustRightInd w:val="0"/>
        <w:spacing w:after="0" w:line="240" w:lineRule="auto"/>
        <w:ind w:firstLine="567"/>
        <w:jc w:val="both"/>
        <w:rPr>
          <w:rStyle w:val="pt-a0-000004"/>
          <w:rFonts w:ascii="Times New Roman" w:hAnsi="Times New Roman" w:cs="Times New Roman"/>
          <w:sz w:val="28"/>
          <w:szCs w:val="28"/>
        </w:rPr>
      </w:pPr>
      <w:r w:rsidRPr="001C7FB3">
        <w:rPr>
          <w:rFonts w:ascii="Times New Roman" w:hAnsi="Times New Roman" w:cs="Times New Roman"/>
          <w:sz w:val="28"/>
          <w:szCs w:val="28"/>
        </w:rPr>
        <w:t>Орган муниципального</w:t>
      </w:r>
      <w:r w:rsidR="00D575FB" w:rsidRPr="001C7FB3">
        <w:rPr>
          <w:rFonts w:ascii="Times New Roman" w:hAnsi="Times New Roman" w:cs="Times New Roman"/>
          <w:sz w:val="28"/>
          <w:szCs w:val="28"/>
        </w:rPr>
        <w:t xml:space="preserve"> </w:t>
      </w:r>
      <w:r w:rsidR="00EB2D50" w:rsidRPr="001C7FB3">
        <w:rPr>
          <w:rFonts w:ascii="Times New Roman" w:hAnsi="Times New Roman" w:cs="Times New Roman"/>
          <w:sz w:val="28"/>
          <w:szCs w:val="28"/>
        </w:rPr>
        <w:t>жилищного</w:t>
      </w:r>
      <w:r w:rsidRPr="001C7FB3">
        <w:rPr>
          <w:rFonts w:ascii="Times New Roman" w:hAnsi="Times New Roman" w:cs="Times New Roman"/>
          <w:sz w:val="28"/>
          <w:szCs w:val="28"/>
        </w:rPr>
        <w:t xml:space="preserve"> контроля </w:t>
      </w:r>
      <w:r w:rsidR="002877C1" w:rsidRPr="001C7FB3">
        <w:rPr>
          <w:rFonts w:ascii="Times New Roman" w:hAnsi="Times New Roman" w:cs="Times New Roman"/>
          <w:sz w:val="28"/>
          <w:szCs w:val="28"/>
        </w:rPr>
        <w:t>обеспечивает публичное обсуждение проекта доклада о правоприменительной практике</w:t>
      </w:r>
      <w:r w:rsidR="002877C1" w:rsidRPr="001C7FB3">
        <w:rPr>
          <w:rStyle w:val="pt-a0-000004"/>
          <w:rFonts w:ascii="Times New Roman" w:hAnsi="Times New Roman" w:cs="Times New Roman"/>
          <w:sz w:val="28"/>
          <w:szCs w:val="28"/>
        </w:rPr>
        <w:t>.</w:t>
      </w:r>
    </w:p>
    <w:p w:rsidR="002877C1" w:rsidRPr="001C7FB3" w:rsidRDefault="002877C1" w:rsidP="001C7FB3">
      <w:pPr>
        <w:autoSpaceDE w:val="0"/>
        <w:autoSpaceDN w:val="0"/>
        <w:adjustRightInd w:val="0"/>
        <w:spacing w:after="0" w:line="240" w:lineRule="auto"/>
        <w:ind w:firstLine="567"/>
        <w:jc w:val="both"/>
        <w:rPr>
          <w:rStyle w:val="pt-a0-000004"/>
          <w:rFonts w:ascii="Times New Roman" w:hAnsi="Times New Roman" w:cs="Times New Roman"/>
          <w:sz w:val="28"/>
          <w:szCs w:val="28"/>
        </w:rPr>
      </w:pPr>
      <w:r w:rsidRPr="001C7FB3">
        <w:rPr>
          <w:rStyle w:val="pt-a0-000004"/>
          <w:rFonts w:ascii="Times New Roman" w:hAnsi="Times New Roman" w:cs="Times New Roman"/>
          <w:sz w:val="28"/>
          <w:szCs w:val="28"/>
        </w:rPr>
        <w:t xml:space="preserve"> Доклад утверждается приказами (распоряжениями) руководителя </w:t>
      </w:r>
      <w:r w:rsidR="001F3236" w:rsidRPr="001C7FB3">
        <w:rPr>
          <w:rFonts w:ascii="Times New Roman" w:hAnsi="Times New Roman" w:cs="Times New Roman"/>
          <w:sz w:val="28"/>
          <w:szCs w:val="28"/>
        </w:rPr>
        <w:t>органа муниципального контроля</w:t>
      </w:r>
      <w:r w:rsidR="00D575FB" w:rsidRPr="001C7FB3">
        <w:rPr>
          <w:rFonts w:ascii="Times New Roman" w:hAnsi="Times New Roman" w:cs="Times New Roman"/>
          <w:sz w:val="28"/>
          <w:szCs w:val="28"/>
        </w:rPr>
        <w:t xml:space="preserve"> </w:t>
      </w:r>
      <w:r w:rsidRPr="001C7FB3">
        <w:rPr>
          <w:rFonts w:ascii="Times New Roman" w:hAnsi="Times New Roman" w:cs="Times New Roman"/>
          <w:sz w:val="28"/>
          <w:szCs w:val="28"/>
        </w:rPr>
        <w:t xml:space="preserve">и размещается на официальном сайте </w:t>
      </w:r>
      <w:r w:rsidR="001F3236" w:rsidRPr="001C7FB3">
        <w:rPr>
          <w:rFonts w:ascii="Times New Roman" w:hAnsi="Times New Roman" w:cs="Times New Roman"/>
          <w:sz w:val="28"/>
          <w:szCs w:val="28"/>
        </w:rPr>
        <w:t>органа муниципального контроля в сети «Интернет»</w:t>
      </w:r>
      <w:r w:rsidRPr="001C7FB3">
        <w:rPr>
          <w:rStyle w:val="pt-a0-000004"/>
          <w:rFonts w:ascii="Times New Roman" w:hAnsi="Times New Roman" w:cs="Times New Roman"/>
          <w:sz w:val="28"/>
          <w:szCs w:val="28"/>
        </w:rPr>
        <w:t xml:space="preserve"> ежегодно до 1 </w:t>
      </w:r>
      <w:r w:rsidR="001C7FB3">
        <w:rPr>
          <w:rStyle w:val="pt-a0-000004"/>
          <w:rFonts w:ascii="Times New Roman" w:hAnsi="Times New Roman" w:cs="Times New Roman"/>
          <w:sz w:val="28"/>
          <w:szCs w:val="28"/>
        </w:rPr>
        <w:t>июля</w:t>
      </w:r>
      <w:r w:rsidRPr="001C7FB3">
        <w:rPr>
          <w:rStyle w:val="pt-a0-000004"/>
          <w:rFonts w:ascii="Times New Roman" w:hAnsi="Times New Roman" w:cs="Times New Roman"/>
          <w:sz w:val="28"/>
          <w:szCs w:val="28"/>
        </w:rPr>
        <w:t xml:space="preserve"> года,</w:t>
      </w:r>
      <w:r w:rsidR="001F3236" w:rsidRPr="001C7FB3">
        <w:rPr>
          <w:rStyle w:val="pt-a0-000004"/>
          <w:rFonts w:ascii="Times New Roman" w:hAnsi="Times New Roman" w:cs="Times New Roman"/>
          <w:sz w:val="28"/>
          <w:szCs w:val="28"/>
        </w:rPr>
        <w:t xml:space="preserve"> следующего за отчетным.</w:t>
      </w:r>
    </w:p>
    <w:p w:rsidR="000E418A" w:rsidRPr="001C7FB3" w:rsidRDefault="000E418A" w:rsidP="001C7FB3">
      <w:pPr>
        <w:pStyle w:val="a6"/>
        <w:numPr>
          <w:ilvl w:val="1"/>
          <w:numId w:val="30"/>
        </w:numPr>
        <w:autoSpaceDE w:val="0"/>
        <w:autoSpaceDN w:val="0"/>
        <w:adjustRightInd w:val="0"/>
        <w:spacing w:after="0" w:line="240" w:lineRule="auto"/>
        <w:ind w:firstLine="567"/>
        <w:jc w:val="both"/>
        <w:rPr>
          <w:rFonts w:ascii="Times New Roman" w:hAnsi="Times New Roman" w:cs="Times New Roman"/>
          <w:sz w:val="28"/>
          <w:szCs w:val="28"/>
        </w:rPr>
      </w:pPr>
      <w:r w:rsidRPr="001C7FB3">
        <w:rPr>
          <w:rFonts w:ascii="Times New Roman" w:hAnsi="Times New Roman" w:cs="Times New Roman"/>
          <w:sz w:val="28"/>
          <w:szCs w:val="28"/>
        </w:rPr>
        <w:t>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w:t>
      </w:r>
      <w:r w:rsidR="00952137" w:rsidRPr="001C7FB3">
        <w:rPr>
          <w:rFonts w:ascii="Times New Roman" w:hAnsi="Times New Roman" w:cs="Times New Roman"/>
          <w:sz w:val="28"/>
          <w:szCs w:val="28"/>
        </w:rPr>
        <w:t xml:space="preserve"> жилищного</w:t>
      </w:r>
      <w:r w:rsidRPr="001C7FB3">
        <w:rPr>
          <w:rFonts w:ascii="Times New Roman" w:hAnsi="Times New Roman" w:cs="Times New Roman"/>
          <w:sz w:val="28"/>
          <w:szCs w:val="28"/>
        </w:rPr>
        <w:t xml:space="preserve"> контроля объявляет контролируемому лицу </w:t>
      </w:r>
      <w:r w:rsidRPr="001C7FB3">
        <w:rPr>
          <w:rFonts w:ascii="Times New Roman" w:hAnsi="Times New Roman" w:cs="Times New Roman"/>
          <w:b/>
          <w:sz w:val="28"/>
          <w:szCs w:val="28"/>
        </w:rPr>
        <w:t>предостережение</w:t>
      </w:r>
      <w:r w:rsidRPr="001C7FB3">
        <w:rPr>
          <w:rFonts w:ascii="Times New Roman" w:hAnsi="Times New Roman" w:cs="Times New Roman"/>
          <w:sz w:val="28"/>
          <w:szCs w:val="28"/>
        </w:rPr>
        <w:t xml:space="preserve"> о недопустимости нарушения обязательных требований и предлагает принять меры по обеспечению соблюдения обязательных требований.</w:t>
      </w:r>
    </w:p>
    <w:p w:rsidR="000E418A" w:rsidRPr="001C7FB3" w:rsidRDefault="000E418A" w:rsidP="001C7FB3">
      <w:pPr>
        <w:autoSpaceDE w:val="0"/>
        <w:autoSpaceDN w:val="0"/>
        <w:adjustRightInd w:val="0"/>
        <w:spacing w:after="0" w:line="240" w:lineRule="auto"/>
        <w:ind w:firstLine="567"/>
        <w:jc w:val="both"/>
        <w:rPr>
          <w:rFonts w:ascii="Times New Roman" w:hAnsi="Times New Roman" w:cs="Times New Roman"/>
          <w:i/>
          <w:sz w:val="28"/>
          <w:szCs w:val="28"/>
        </w:rPr>
      </w:pPr>
      <w:r w:rsidRPr="001C7FB3">
        <w:rPr>
          <w:rFonts w:ascii="Times New Roman" w:hAnsi="Times New Roman" w:cs="Times New Roman"/>
          <w:sz w:val="28"/>
          <w:szCs w:val="28"/>
        </w:rPr>
        <w:t xml:space="preserve">Составление, оформление и направление предостережения осуществляется не позднее </w:t>
      </w:r>
      <w:r w:rsidR="00952137" w:rsidRPr="001C7FB3">
        <w:rPr>
          <w:rFonts w:ascii="Times New Roman" w:hAnsi="Times New Roman" w:cs="Times New Roman"/>
          <w:sz w:val="28"/>
          <w:szCs w:val="28"/>
        </w:rPr>
        <w:t>15 (</w:t>
      </w:r>
      <w:r w:rsidR="00E0357B" w:rsidRPr="001C7FB3">
        <w:rPr>
          <w:rStyle w:val="pt-a0-000004"/>
          <w:rFonts w:ascii="Times New Roman" w:hAnsi="Times New Roman" w:cs="Times New Roman"/>
          <w:sz w:val="28"/>
          <w:szCs w:val="28"/>
        </w:rPr>
        <w:t>пятнадцати</w:t>
      </w:r>
      <w:r w:rsidR="00952137" w:rsidRPr="001C7FB3">
        <w:rPr>
          <w:rStyle w:val="pt-a0-000004"/>
          <w:rFonts w:ascii="Times New Roman" w:hAnsi="Times New Roman" w:cs="Times New Roman"/>
          <w:sz w:val="28"/>
          <w:szCs w:val="28"/>
        </w:rPr>
        <w:t>)</w:t>
      </w:r>
      <w:r w:rsidRPr="001C7FB3">
        <w:rPr>
          <w:rFonts w:ascii="Times New Roman" w:hAnsi="Times New Roman" w:cs="Times New Roman"/>
          <w:sz w:val="28"/>
          <w:szCs w:val="28"/>
        </w:rPr>
        <w:t xml:space="preserve"> календарных  дней со дня получения органом муниципального </w:t>
      </w:r>
      <w:r w:rsidR="00952137" w:rsidRPr="001C7FB3">
        <w:rPr>
          <w:rFonts w:ascii="Times New Roman" w:hAnsi="Times New Roman" w:cs="Times New Roman"/>
          <w:sz w:val="28"/>
          <w:szCs w:val="28"/>
        </w:rPr>
        <w:t xml:space="preserve">жилищного </w:t>
      </w:r>
      <w:r w:rsidRPr="001C7FB3">
        <w:rPr>
          <w:rFonts w:ascii="Times New Roman" w:hAnsi="Times New Roman" w:cs="Times New Roman"/>
          <w:sz w:val="28"/>
          <w:szCs w:val="28"/>
        </w:rPr>
        <w:t>контроля сведений о готовящихся нарушениях, либо признаков на</w:t>
      </w:r>
      <w:r w:rsidR="00952137" w:rsidRPr="001C7FB3">
        <w:rPr>
          <w:rFonts w:ascii="Times New Roman" w:hAnsi="Times New Roman" w:cs="Times New Roman"/>
          <w:sz w:val="28"/>
          <w:szCs w:val="28"/>
        </w:rPr>
        <w:t>рушения обязательных требований.</w:t>
      </w:r>
    </w:p>
    <w:p w:rsidR="000E418A" w:rsidRPr="001C7FB3" w:rsidRDefault="000E418A" w:rsidP="001C7FB3">
      <w:pPr>
        <w:autoSpaceDE w:val="0"/>
        <w:autoSpaceDN w:val="0"/>
        <w:adjustRightInd w:val="0"/>
        <w:spacing w:after="0" w:line="240" w:lineRule="auto"/>
        <w:ind w:firstLine="567"/>
        <w:jc w:val="both"/>
        <w:rPr>
          <w:rFonts w:ascii="Times New Roman" w:hAnsi="Times New Roman" w:cs="Times New Roman"/>
          <w:sz w:val="28"/>
          <w:szCs w:val="28"/>
        </w:rPr>
      </w:pPr>
      <w:r w:rsidRPr="001C7FB3">
        <w:rPr>
          <w:rFonts w:ascii="Times New Roman" w:hAnsi="Times New Roman" w:cs="Times New Roman"/>
          <w:sz w:val="28"/>
          <w:szCs w:val="28"/>
        </w:rPr>
        <w:lastRenderedPageBreak/>
        <w:t>Решение об объявлении предостережения принимается руководителем (заместителем руководителя) органа муниципального</w:t>
      </w:r>
      <w:r w:rsidR="00D575FB" w:rsidRPr="001C7FB3">
        <w:rPr>
          <w:rFonts w:ascii="Times New Roman" w:hAnsi="Times New Roman" w:cs="Times New Roman"/>
          <w:sz w:val="28"/>
          <w:szCs w:val="28"/>
        </w:rPr>
        <w:t xml:space="preserve"> </w:t>
      </w:r>
      <w:r w:rsidRPr="001C7FB3">
        <w:rPr>
          <w:rFonts w:ascii="Times New Roman" w:hAnsi="Times New Roman" w:cs="Times New Roman"/>
          <w:sz w:val="28"/>
          <w:szCs w:val="28"/>
        </w:rPr>
        <w:t>контроля.</w:t>
      </w:r>
    </w:p>
    <w:p w:rsidR="000E418A" w:rsidRPr="001C7FB3" w:rsidRDefault="000E418A" w:rsidP="001C7FB3">
      <w:pPr>
        <w:autoSpaceDE w:val="0"/>
        <w:autoSpaceDN w:val="0"/>
        <w:adjustRightInd w:val="0"/>
        <w:spacing w:after="0" w:line="240" w:lineRule="auto"/>
        <w:ind w:firstLine="567"/>
        <w:jc w:val="both"/>
        <w:rPr>
          <w:rFonts w:ascii="Times New Roman" w:hAnsi="Times New Roman" w:cs="Times New Roman"/>
          <w:sz w:val="28"/>
          <w:szCs w:val="28"/>
        </w:rPr>
      </w:pPr>
      <w:r w:rsidRPr="001C7FB3">
        <w:rPr>
          <w:rStyle w:val="pt-a0-000004"/>
          <w:rFonts w:ascii="Times New Roman" w:hAnsi="Times New Roman" w:cs="Times New Roman"/>
          <w:sz w:val="28"/>
          <w:szCs w:val="28"/>
        </w:rPr>
        <w:t xml:space="preserve">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 подписанного усиленной квалифицированной электронной подписью, любым доступным способом, позволяющим отследить получение предостережения контролируемым лицом. </w:t>
      </w:r>
    </w:p>
    <w:p w:rsidR="000E418A" w:rsidRPr="001C7FB3" w:rsidRDefault="000E418A" w:rsidP="001C7FB3">
      <w:pPr>
        <w:pStyle w:val="pt-000002"/>
        <w:spacing w:before="0" w:beforeAutospacing="0" w:after="0" w:afterAutospacing="0"/>
        <w:ind w:firstLine="567"/>
        <w:jc w:val="both"/>
        <w:rPr>
          <w:sz w:val="28"/>
          <w:szCs w:val="28"/>
        </w:rPr>
      </w:pPr>
      <w:r w:rsidRPr="001C7FB3">
        <w:rPr>
          <w:rStyle w:val="pt-a0-000004"/>
          <w:sz w:val="28"/>
          <w:szCs w:val="28"/>
        </w:rPr>
        <w:t xml:space="preserve">Контролируемое лицо в течение </w:t>
      </w:r>
      <w:r w:rsidR="00467F10" w:rsidRPr="001C7FB3">
        <w:rPr>
          <w:rStyle w:val="pt-a0-000004"/>
          <w:sz w:val="28"/>
          <w:szCs w:val="28"/>
        </w:rPr>
        <w:t>15 (</w:t>
      </w:r>
      <w:r w:rsidR="00E0357B" w:rsidRPr="001C7FB3">
        <w:rPr>
          <w:rStyle w:val="pt-a0-000004"/>
          <w:sz w:val="28"/>
          <w:szCs w:val="28"/>
        </w:rPr>
        <w:t>пятнадцати</w:t>
      </w:r>
      <w:r w:rsidR="00467F10" w:rsidRPr="001C7FB3">
        <w:rPr>
          <w:rStyle w:val="pt-a0-000004"/>
          <w:sz w:val="28"/>
          <w:szCs w:val="28"/>
        </w:rPr>
        <w:t>)</w:t>
      </w:r>
      <w:r w:rsidRPr="001C7FB3">
        <w:rPr>
          <w:rStyle w:val="pt-a0-000004"/>
          <w:sz w:val="28"/>
          <w:szCs w:val="28"/>
        </w:rPr>
        <w:t xml:space="preserve"> календарных дней с момента получения предостережения вправе подать в </w:t>
      </w:r>
      <w:r w:rsidR="00982C53" w:rsidRPr="001C7FB3">
        <w:rPr>
          <w:sz w:val="28"/>
          <w:szCs w:val="28"/>
        </w:rPr>
        <w:t>орган муниципального</w:t>
      </w:r>
      <w:r w:rsidRPr="001C7FB3">
        <w:rPr>
          <w:sz w:val="28"/>
          <w:szCs w:val="28"/>
        </w:rPr>
        <w:t xml:space="preserve"> контроля</w:t>
      </w:r>
      <w:r w:rsidRPr="001C7FB3">
        <w:rPr>
          <w:rStyle w:val="pt-a0-000004"/>
          <w:sz w:val="28"/>
          <w:szCs w:val="28"/>
        </w:rPr>
        <w:t>, объявивший предостережение, возражение в отношении указанного предостережения, содержащее следующие сведения:</w:t>
      </w:r>
    </w:p>
    <w:p w:rsidR="000E418A" w:rsidRPr="001C7FB3" w:rsidRDefault="000E418A" w:rsidP="001C7FB3">
      <w:pPr>
        <w:pStyle w:val="pt-a-000018"/>
        <w:spacing w:before="0" w:beforeAutospacing="0" w:after="0" w:afterAutospacing="0"/>
        <w:ind w:firstLine="567"/>
        <w:jc w:val="both"/>
        <w:rPr>
          <w:sz w:val="28"/>
          <w:szCs w:val="28"/>
        </w:rPr>
      </w:pPr>
      <w:r w:rsidRPr="001C7FB3">
        <w:rPr>
          <w:rStyle w:val="pt-a0-000004"/>
          <w:sz w:val="28"/>
          <w:szCs w:val="28"/>
        </w:rPr>
        <w:t xml:space="preserve">1) наименование </w:t>
      </w:r>
      <w:r w:rsidRPr="001C7FB3">
        <w:rPr>
          <w:sz w:val="28"/>
          <w:szCs w:val="28"/>
        </w:rPr>
        <w:t xml:space="preserve">органа муниципального </w:t>
      </w:r>
      <w:r w:rsidR="00467F10" w:rsidRPr="001C7FB3">
        <w:rPr>
          <w:sz w:val="28"/>
          <w:szCs w:val="28"/>
        </w:rPr>
        <w:t xml:space="preserve">жилищного </w:t>
      </w:r>
      <w:r w:rsidRPr="001C7FB3">
        <w:rPr>
          <w:sz w:val="28"/>
          <w:szCs w:val="28"/>
        </w:rPr>
        <w:t>контроля</w:t>
      </w:r>
      <w:r w:rsidRPr="001C7FB3">
        <w:rPr>
          <w:rStyle w:val="pt-a0-000004"/>
          <w:sz w:val="28"/>
          <w:szCs w:val="28"/>
        </w:rPr>
        <w:t>, в который направляется возражение;</w:t>
      </w:r>
    </w:p>
    <w:p w:rsidR="000E418A" w:rsidRPr="001C7FB3" w:rsidRDefault="000E418A" w:rsidP="001C7FB3">
      <w:pPr>
        <w:pStyle w:val="pt-a-000018"/>
        <w:spacing w:before="0" w:beforeAutospacing="0" w:after="0" w:afterAutospacing="0"/>
        <w:ind w:firstLine="567"/>
        <w:jc w:val="both"/>
        <w:rPr>
          <w:sz w:val="28"/>
          <w:szCs w:val="28"/>
        </w:rPr>
      </w:pPr>
      <w:r w:rsidRPr="001C7FB3">
        <w:rPr>
          <w:rStyle w:val="pt-a0-000004"/>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418A" w:rsidRPr="001C7FB3" w:rsidRDefault="000E418A" w:rsidP="001C7FB3">
      <w:pPr>
        <w:pStyle w:val="pt-a-000018"/>
        <w:spacing w:before="0" w:beforeAutospacing="0" w:after="0" w:afterAutospacing="0"/>
        <w:ind w:firstLine="567"/>
        <w:jc w:val="both"/>
        <w:rPr>
          <w:sz w:val="28"/>
          <w:szCs w:val="28"/>
        </w:rPr>
      </w:pPr>
      <w:r w:rsidRPr="001C7FB3">
        <w:rPr>
          <w:rStyle w:val="pt-a0-000004"/>
          <w:sz w:val="28"/>
          <w:szCs w:val="28"/>
        </w:rPr>
        <w:t>3) идентификационный номер налогоплательщика - юридического лица, индивидуального предпринимателя, гражданина;</w:t>
      </w:r>
    </w:p>
    <w:p w:rsidR="000E418A" w:rsidRPr="001C7FB3" w:rsidRDefault="000E418A" w:rsidP="001C7FB3">
      <w:pPr>
        <w:pStyle w:val="pt-a-000018"/>
        <w:spacing w:before="0" w:beforeAutospacing="0" w:after="0" w:afterAutospacing="0"/>
        <w:ind w:firstLine="567"/>
        <w:jc w:val="both"/>
        <w:rPr>
          <w:sz w:val="28"/>
          <w:szCs w:val="28"/>
        </w:rPr>
      </w:pPr>
      <w:r w:rsidRPr="001C7FB3">
        <w:rPr>
          <w:rStyle w:val="pt-a0-000004"/>
          <w:sz w:val="28"/>
          <w:szCs w:val="28"/>
        </w:rPr>
        <w:t>4) дату и номер предостережения;</w:t>
      </w:r>
    </w:p>
    <w:p w:rsidR="000E418A" w:rsidRPr="001C7FB3" w:rsidRDefault="000E418A" w:rsidP="001C7FB3">
      <w:pPr>
        <w:pStyle w:val="pt-a-000018"/>
        <w:spacing w:before="0" w:beforeAutospacing="0" w:after="0" w:afterAutospacing="0"/>
        <w:ind w:firstLine="567"/>
        <w:jc w:val="both"/>
        <w:rPr>
          <w:sz w:val="28"/>
          <w:szCs w:val="28"/>
        </w:rPr>
      </w:pPr>
      <w:r w:rsidRPr="001C7FB3">
        <w:rPr>
          <w:rStyle w:val="pt-a0-000004"/>
          <w:sz w:val="28"/>
          <w:szCs w:val="28"/>
        </w:rPr>
        <w:t>5) доводы, на основании которых контролируемое лицо не согласно с объявленным предостережением;</w:t>
      </w:r>
    </w:p>
    <w:p w:rsidR="000E418A" w:rsidRPr="001C7FB3" w:rsidRDefault="000E418A" w:rsidP="001C7FB3">
      <w:pPr>
        <w:pStyle w:val="pt-a-000018"/>
        <w:spacing w:before="0" w:beforeAutospacing="0" w:after="0" w:afterAutospacing="0"/>
        <w:ind w:firstLine="567"/>
        <w:jc w:val="both"/>
        <w:rPr>
          <w:sz w:val="28"/>
          <w:szCs w:val="28"/>
        </w:rPr>
      </w:pPr>
      <w:r w:rsidRPr="001C7FB3">
        <w:rPr>
          <w:rStyle w:val="pt-a0-000004"/>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0E418A" w:rsidRPr="001C7FB3" w:rsidRDefault="000E418A" w:rsidP="001C7FB3">
      <w:pPr>
        <w:pStyle w:val="pt-a-000018"/>
        <w:spacing w:before="0" w:beforeAutospacing="0" w:after="0" w:afterAutospacing="0"/>
        <w:ind w:firstLine="567"/>
        <w:jc w:val="both"/>
        <w:rPr>
          <w:sz w:val="28"/>
          <w:szCs w:val="28"/>
        </w:rPr>
      </w:pPr>
      <w:r w:rsidRPr="001C7FB3">
        <w:rPr>
          <w:rStyle w:val="pt-a0-000004"/>
          <w:sz w:val="28"/>
          <w:szCs w:val="28"/>
        </w:rPr>
        <w:t>7) личную подпись и дату.</w:t>
      </w:r>
    </w:p>
    <w:p w:rsidR="000E418A" w:rsidRPr="001C7FB3" w:rsidRDefault="000E418A" w:rsidP="001C7FB3">
      <w:pPr>
        <w:pStyle w:val="pt-consplusnormal-000012"/>
        <w:spacing w:before="0" w:beforeAutospacing="0" w:after="0" w:afterAutospacing="0"/>
        <w:ind w:firstLine="567"/>
        <w:jc w:val="both"/>
        <w:rPr>
          <w:rStyle w:val="pt-a0-000004"/>
          <w:sz w:val="28"/>
          <w:szCs w:val="28"/>
        </w:rPr>
      </w:pPr>
      <w:r w:rsidRPr="001C7FB3">
        <w:rPr>
          <w:rStyle w:val="pt-a0-000004"/>
          <w:sz w:val="28"/>
          <w:szCs w:val="28"/>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0E418A" w:rsidRPr="001C7FB3" w:rsidRDefault="000E418A" w:rsidP="001C7FB3">
      <w:pPr>
        <w:pStyle w:val="pt-consplusnormal-000024"/>
        <w:spacing w:before="0" w:beforeAutospacing="0" w:after="0" w:afterAutospacing="0"/>
        <w:ind w:firstLine="567"/>
        <w:jc w:val="both"/>
        <w:rPr>
          <w:rStyle w:val="pt-a0-000004"/>
          <w:sz w:val="28"/>
          <w:szCs w:val="28"/>
        </w:rPr>
      </w:pPr>
      <w:r w:rsidRPr="001C7FB3">
        <w:rPr>
          <w:rStyle w:val="pt-a0-000004"/>
          <w:sz w:val="28"/>
          <w:szCs w:val="28"/>
        </w:rPr>
        <w:t xml:space="preserve">Учет предостережений осуществляется </w:t>
      </w:r>
      <w:r w:rsidRPr="001C7FB3">
        <w:rPr>
          <w:sz w:val="28"/>
          <w:szCs w:val="28"/>
        </w:rPr>
        <w:t xml:space="preserve">органом муниципального </w:t>
      </w:r>
      <w:r w:rsidR="00467F10" w:rsidRPr="001C7FB3">
        <w:rPr>
          <w:sz w:val="28"/>
          <w:szCs w:val="28"/>
        </w:rPr>
        <w:t xml:space="preserve">жилищного </w:t>
      </w:r>
      <w:r w:rsidRPr="001C7FB3">
        <w:rPr>
          <w:sz w:val="28"/>
          <w:szCs w:val="28"/>
        </w:rPr>
        <w:t>контроля</w:t>
      </w:r>
      <w:r w:rsidRPr="001C7FB3">
        <w:rPr>
          <w:rStyle w:val="pt-a0-000004"/>
          <w:sz w:val="28"/>
          <w:szCs w:val="28"/>
        </w:rPr>
        <w:t xml:space="preserve">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информации.</w:t>
      </w:r>
    </w:p>
    <w:p w:rsidR="000E418A" w:rsidRPr="001C7FB3" w:rsidRDefault="000E418A" w:rsidP="001C7FB3">
      <w:pPr>
        <w:pStyle w:val="pt-000002"/>
        <w:spacing w:before="0" w:beforeAutospacing="0" w:after="0" w:afterAutospacing="0"/>
        <w:ind w:firstLine="567"/>
        <w:jc w:val="both"/>
        <w:rPr>
          <w:sz w:val="28"/>
          <w:szCs w:val="28"/>
        </w:rPr>
      </w:pPr>
      <w:r w:rsidRPr="001C7FB3">
        <w:rPr>
          <w:sz w:val="28"/>
          <w:szCs w:val="28"/>
        </w:rPr>
        <w:t>Орган муниципального контроля</w:t>
      </w:r>
      <w:r w:rsidRPr="001C7FB3">
        <w:rPr>
          <w:rStyle w:val="pt-a0-000004"/>
          <w:sz w:val="28"/>
          <w:szCs w:val="28"/>
        </w:rPr>
        <w:t xml:space="preserve"> в течение </w:t>
      </w:r>
      <w:r w:rsidR="00E0357B" w:rsidRPr="001C7FB3">
        <w:rPr>
          <w:rStyle w:val="pt-a0-000004"/>
          <w:sz w:val="28"/>
          <w:szCs w:val="28"/>
        </w:rPr>
        <w:t>пятнадцати</w:t>
      </w:r>
      <w:r w:rsidRPr="001C7FB3">
        <w:rPr>
          <w:rStyle w:val="pt-a0-000004"/>
          <w:sz w:val="28"/>
          <w:szCs w:val="28"/>
        </w:rPr>
        <w:t xml:space="preserve"> календарных дней со дня регистрации возражения:</w:t>
      </w:r>
    </w:p>
    <w:p w:rsidR="000E418A" w:rsidRPr="001C7FB3" w:rsidRDefault="000E418A" w:rsidP="001C7FB3">
      <w:pPr>
        <w:pStyle w:val="pt-a-000018"/>
        <w:spacing w:before="0" w:beforeAutospacing="0" w:after="0" w:afterAutospacing="0"/>
        <w:ind w:firstLine="567"/>
        <w:jc w:val="both"/>
        <w:rPr>
          <w:sz w:val="28"/>
          <w:szCs w:val="28"/>
        </w:rPr>
      </w:pPr>
      <w:r w:rsidRPr="001C7FB3">
        <w:rPr>
          <w:rStyle w:val="pt-a0-000004"/>
          <w:sz w:val="28"/>
          <w:szCs w:val="28"/>
        </w:rPr>
        <w:t>1) обеспечивает объективное, всестороннее и своевременное рассмотрение возражения;</w:t>
      </w:r>
    </w:p>
    <w:p w:rsidR="000E418A" w:rsidRPr="001C7FB3" w:rsidRDefault="000E418A" w:rsidP="001C7FB3">
      <w:pPr>
        <w:pStyle w:val="pt-a-000018"/>
        <w:spacing w:before="0" w:beforeAutospacing="0" w:after="0" w:afterAutospacing="0"/>
        <w:ind w:firstLine="567"/>
        <w:jc w:val="both"/>
        <w:rPr>
          <w:sz w:val="28"/>
          <w:szCs w:val="28"/>
        </w:rPr>
      </w:pPr>
      <w:r w:rsidRPr="001C7FB3">
        <w:rPr>
          <w:rStyle w:val="pt-a0-000004"/>
          <w:sz w:val="28"/>
          <w:szCs w:val="28"/>
        </w:rPr>
        <w:t>2) направляет письменный ответ по существу поставленных в возражении вопросов.</w:t>
      </w:r>
    </w:p>
    <w:p w:rsidR="000E418A" w:rsidRPr="001C7FB3" w:rsidRDefault="000E418A" w:rsidP="001C7FB3">
      <w:pPr>
        <w:pStyle w:val="pt-a-000015"/>
        <w:spacing w:before="0" w:beforeAutospacing="0" w:after="0" w:afterAutospacing="0"/>
        <w:ind w:firstLine="567"/>
        <w:jc w:val="both"/>
        <w:rPr>
          <w:sz w:val="28"/>
          <w:szCs w:val="28"/>
        </w:rPr>
      </w:pPr>
      <w:r w:rsidRPr="001C7FB3">
        <w:rPr>
          <w:rStyle w:val="pt-a0-000004"/>
          <w:sz w:val="28"/>
          <w:szCs w:val="28"/>
        </w:rPr>
        <w:t xml:space="preserve">Повторно направленные возражения по тем же основаниям не рассматриваются </w:t>
      </w:r>
      <w:r w:rsidRPr="001C7FB3">
        <w:rPr>
          <w:sz w:val="28"/>
          <w:szCs w:val="28"/>
        </w:rPr>
        <w:t>органом муниципального контроля</w:t>
      </w:r>
      <w:r w:rsidRPr="001C7FB3">
        <w:rPr>
          <w:rStyle w:val="pt-a0-000004"/>
          <w:sz w:val="28"/>
          <w:szCs w:val="28"/>
        </w:rPr>
        <w:t>.</w:t>
      </w:r>
    </w:p>
    <w:p w:rsidR="000E418A" w:rsidRPr="001C7FB3" w:rsidRDefault="000E418A" w:rsidP="001C7FB3">
      <w:pPr>
        <w:pStyle w:val="pt-000002"/>
        <w:spacing w:before="0" w:beforeAutospacing="0" w:after="0" w:afterAutospacing="0"/>
        <w:ind w:firstLine="567"/>
        <w:jc w:val="both"/>
        <w:rPr>
          <w:sz w:val="28"/>
          <w:szCs w:val="28"/>
        </w:rPr>
      </w:pPr>
      <w:r w:rsidRPr="001C7FB3">
        <w:rPr>
          <w:rStyle w:val="pt-a0-000004"/>
          <w:sz w:val="28"/>
          <w:szCs w:val="28"/>
        </w:rPr>
        <w:t xml:space="preserve">По результатам рассмотрения возражения </w:t>
      </w:r>
      <w:r w:rsidRPr="001C7FB3">
        <w:rPr>
          <w:sz w:val="28"/>
          <w:szCs w:val="28"/>
        </w:rPr>
        <w:t>орган муниципального контроля</w:t>
      </w:r>
      <w:r w:rsidRPr="001C7FB3">
        <w:rPr>
          <w:rStyle w:val="pt-a0-000004"/>
          <w:sz w:val="28"/>
          <w:szCs w:val="28"/>
        </w:rPr>
        <w:t xml:space="preserve"> принимает одно из следующих решений:</w:t>
      </w:r>
    </w:p>
    <w:p w:rsidR="000E418A" w:rsidRPr="001C7FB3" w:rsidRDefault="000E418A" w:rsidP="001C7FB3">
      <w:pPr>
        <w:pStyle w:val="pt-a-000015"/>
        <w:spacing w:before="0" w:beforeAutospacing="0" w:after="0" w:afterAutospacing="0"/>
        <w:ind w:firstLine="567"/>
        <w:jc w:val="both"/>
        <w:rPr>
          <w:sz w:val="28"/>
          <w:szCs w:val="28"/>
        </w:rPr>
      </w:pPr>
      <w:r w:rsidRPr="001C7FB3">
        <w:rPr>
          <w:rStyle w:val="pt-a0-000004"/>
          <w:sz w:val="28"/>
          <w:szCs w:val="28"/>
        </w:rPr>
        <w:t>1) удовлетворяет возражение в форме отмены объявленного предостережения;</w:t>
      </w:r>
    </w:p>
    <w:p w:rsidR="000E418A" w:rsidRPr="001C7FB3" w:rsidRDefault="000E418A" w:rsidP="001C7FB3">
      <w:pPr>
        <w:pStyle w:val="pt-a-000015"/>
        <w:spacing w:before="0" w:beforeAutospacing="0" w:after="0" w:afterAutospacing="0"/>
        <w:ind w:firstLine="567"/>
        <w:jc w:val="both"/>
        <w:rPr>
          <w:sz w:val="28"/>
          <w:szCs w:val="28"/>
        </w:rPr>
      </w:pPr>
      <w:r w:rsidRPr="001C7FB3">
        <w:rPr>
          <w:rStyle w:val="pt-a0-000004"/>
          <w:sz w:val="28"/>
          <w:szCs w:val="28"/>
        </w:rPr>
        <w:t>2) отказывает в удовлетворении возражения.</w:t>
      </w:r>
    </w:p>
    <w:p w:rsidR="000E418A" w:rsidRPr="001C7FB3" w:rsidRDefault="000E418A" w:rsidP="001C7FB3">
      <w:pPr>
        <w:pStyle w:val="pt-a-000015"/>
        <w:spacing w:before="0" w:beforeAutospacing="0" w:after="0" w:afterAutospacing="0"/>
        <w:ind w:firstLine="567"/>
        <w:jc w:val="both"/>
        <w:rPr>
          <w:sz w:val="28"/>
          <w:szCs w:val="28"/>
        </w:rPr>
      </w:pPr>
      <w:r w:rsidRPr="001C7FB3">
        <w:rPr>
          <w:rStyle w:val="pt-a0-000004"/>
          <w:sz w:val="28"/>
          <w:szCs w:val="28"/>
        </w:rPr>
        <w:lastRenderedPageBreak/>
        <w:t xml:space="preserve">Мотивированный ответ о результатах рассмотрения возражения </w:t>
      </w:r>
      <w:r w:rsidRPr="001C7FB3">
        <w:rPr>
          <w:sz w:val="28"/>
          <w:szCs w:val="28"/>
        </w:rPr>
        <w:t>органом муниципального контроля</w:t>
      </w:r>
      <w:r w:rsidRPr="001C7FB3">
        <w:rPr>
          <w:rStyle w:val="pt-a0-000004"/>
          <w:sz w:val="28"/>
          <w:szCs w:val="28"/>
        </w:rPr>
        <w:t xml:space="preserve">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0E418A" w:rsidRPr="001C7FB3" w:rsidRDefault="000E418A" w:rsidP="001C7FB3">
      <w:pPr>
        <w:pStyle w:val="a6"/>
        <w:numPr>
          <w:ilvl w:val="1"/>
          <w:numId w:val="30"/>
        </w:numPr>
        <w:autoSpaceDE w:val="0"/>
        <w:autoSpaceDN w:val="0"/>
        <w:adjustRightInd w:val="0"/>
        <w:spacing w:after="0" w:line="240" w:lineRule="auto"/>
        <w:ind w:firstLine="567"/>
        <w:jc w:val="both"/>
        <w:rPr>
          <w:rFonts w:ascii="Times New Roman" w:hAnsi="Times New Roman" w:cs="Times New Roman"/>
          <w:sz w:val="28"/>
          <w:szCs w:val="28"/>
        </w:rPr>
      </w:pPr>
      <w:r w:rsidRPr="001C7FB3">
        <w:rPr>
          <w:rFonts w:ascii="Times New Roman" w:hAnsi="Times New Roman" w:cs="Times New Roman"/>
          <w:b/>
          <w:sz w:val="28"/>
          <w:szCs w:val="28"/>
        </w:rPr>
        <w:t>Профилактический визит</w:t>
      </w:r>
      <w:r w:rsidR="00D575FB" w:rsidRPr="001C7FB3">
        <w:rPr>
          <w:rFonts w:ascii="Times New Roman" w:hAnsi="Times New Roman" w:cs="Times New Roman"/>
          <w:b/>
          <w:sz w:val="28"/>
          <w:szCs w:val="28"/>
        </w:rPr>
        <w:t xml:space="preserve"> </w:t>
      </w:r>
      <w:r w:rsidRPr="001C7FB3">
        <w:rPr>
          <w:rFonts w:ascii="Times New Roman" w:hAnsi="Times New Roman" w:cs="Times New Roman"/>
          <w:sz w:val="28"/>
          <w:szCs w:val="28"/>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E418A" w:rsidRPr="001C7FB3" w:rsidRDefault="000E418A" w:rsidP="001C7FB3">
      <w:pPr>
        <w:autoSpaceDE w:val="0"/>
        <w:autoSpaceDN w:val="0"/>
        <w:adjustRightInd w:val="0"/>
        <w:spacing w:after="0" w:line="240" w:lineRule="auto"/>
        <w:ind w:firstLine="567"/>
        <w:jc w:val="both"/>
        <w:rPr>
          <w:rFonts w:ascii="Times New Roman" w:hAnsi="Times New Roman" w:cs="Times New Roman"/>
          <w:sz w:val="28"/>
          <w:szCs w:val="28"/>
        </w:rPr>
      </w:pPr>
      <w:r w:rsidRPr="001C7FB3">
        <w:rPr>
          <w:rFonts w:ascii="Times New Roman" w:hAnsi="Times New Roman" w:cs="Times New Roman"/>
          <w:sz w:val="28"/>
          <w:szCs w:val="28"/>
        </w:rPr>
        <w:t xml:space="preserve">Орган муниципального контроля обязан предложить проведение профилактического визита лицам, приступающим к осуществлению деятельности в контролируемой </w:t>
      </w:r>
      <w:r w:rsidRPr="001C7FB3">
        <w:rPr>
          <w:rStyle w:val="pt-a0-000004"/>
          <w:rFonts w:ascii="Times New Roman" w:hAnsi="Times New Roman" w:cs="Times New Roman"/>
          <w:sz w:val="28"/>
          <w:szCs w:val="28"/>
        </w:rPr>
        <w:t>сфере</w:t>
      </w:r>
      <w:r w:rsidRPr="001C7FB3">
        <w:rPr>
          <w:rFonts w:ascii="Times New Roman" w:hAnsi="Times New Roman" w:cs="Times New Roman"/>
          <w:sz w:val="28"/>
          <w:szCs w:val="28"/>
        </w:rPr>
        <w:t>, не позднее чем в течение одного года с момента начала такой деятельности.</w:t>
      </w:r>
    </w:p>
    <w:p w:rsidR="000E418A" w:rsidRPr="001C7FB3" w:rsidRDefault="000E418A" w:rsidP="001C7FB3">
      <w:pPr>
        <w:autoSpaceDE w:val="0"/>
        <w:autoSpaceDN w:val="0"/>
        <w:adjustRightInd w:val="0"/>
        <w:spacing w:after="0" w:line="240" w:lineRule="auto"/>
        <w:ind w:firstLine="567"/>
        <w:jc w:val="both"/>
        <w:rPr>
          <w:rFonts w:ascii="Times New Roman" w:hAnsi="Times New Roman" w:cs="Times New Roman"/>
          <w:sz w:val="28"/>
          <w:szCs w:val="28"/>
        </w:rPr>
      </w:pPr>
      <w:r w:rsidRPr="001C7FB3">
        <w:rPr>
          <w:rFonts w:ascii="Times New Roman" w:hAnsi="Times New Roman" w:cs="Times New Roman"/>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0E418A" w:rsidRPr="001C7FB3" w:rsidRDefault="000E418A" w:rsidP="001C7FB3">
      <w:pPr>
        <w:autoSpaceDE w:val="0"/>
        <w:autoSpaceDN w:val="0"/>
        <w:adjustRightInd w:val="0"/>
        <w:spacing w:after="0" w:line="240" w:lineRule="auto"/>
        <w:ind w:firstLine="567"/>
        <w:jc w:val="both"/>
        <w:rPr>
          <w:rFonts w:ascii="Times New Roman" w:hAnsi="Times New Roman" w:cs="Times New Roman"/>
          <w:sz w:val="28"/>
          <w:szCs w:val="28"/>
        </w:rPr>
      </w:pPr>
      <w:r w:rsidRPr="001C7FB3">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орган муниципального контроля не позднее, чем за </w:t>
      </w:r>
      <w:r w:rsidR="00092199" w:rsidRPr="001C7FB3">
        <w:rPr>
          <w:rFonts w:ascii="Times New Roman" w:hAnsi="Times New Roman" w:cs="Times New Roman"/>
          <w:sz w:val="28"/>
          <w:szCs w:val="28"/>
        </w:rPr>
        <w:t>3 (</w:t>
      </w:r>
      <w:r w:rsidRPr="001C7FB3">
        <w:rPr>
          <w:rFonts w:ascii="Times New Roman" w:hAnsi="Times New Roman" w:cs="Times New Roman"/>
          <w:sz w:val="28"/>
          <w:szCs w:val="28"/>
        </w:rPr>
        <w:t>три</w:t>
      </w:r>
      <w:r w:rsidR="00092199" w:rsidRPr="001C7FB3">
        <w:rPr>
          <w:rFonts w:ascii="Times New Roman" w:hAnsi="Times New Roman" w:cs="Times New Roman"/>
          <w:sz w:val="28"/>
          <w:szCs w:val="28"/>
        </w:rPr>
        <w:t>)</w:t>
      </w:r>
      <w:r w:rsidRPr="001C7FB3">
        <w:rPr>
          <w:rFonts w:ascii="Times New Roman" w:hAnsi="Times New Roman" w:cs="Times New Roman"/>
          <w:sz w:val="28"/>
          <w:szCs w:val="28"/>
        </w:rPr>
        <w:t xml:space="preserve"> рабочих дня до даты его проведения.</w:t>
      </w:r>
    </w:p>
    <w:p w:rsidR="000E418A" w:rsidRPr="001C7FB3" w:rsidRDefault="000E418A" w:rsidP="001C7FB3">
      <w:pPr>
        <w:pStyle w:val="pt-consplusnormal-000024"/>
        <w:spacing w:before="0" w:beforeAutospacing="0" w:after="0" w:afterAutospacing="0"/>
        <w:ind w:firstLine="567"/>
        <w:jc w:val="both"/>
        <w:rPr>
          <w:sz w:val="28"/>
          <w:szCs w:val="28"/>
        </w:rPr>
      </w:pPr>
      <w:r w:rsidRPr="001C7FB3">
        <w:rPr>
          <w:rStyle w:val="pt-a0-000004"/>
          <w:sz w:val="28"/>
          <w:szCs w:val="28"/>
        </w:rPr>
        <w:t>Профилактический визит осуществляется в течении одного рабочего дня и не может превышать 4 часов.</w:t>
      </w:r>
    </w:p>
    <w:p w:rsidR="000E418A" w:rsidRPr="001C7FB3" w:rsidRDefault="000E418A" w:rsidP="001C7FB3">
      <w:pPr>
        <w:pStyle w:val="pt-consplusnormal-000024"/>
        <w:spacing w:before="0" w:beforeAutospacing="0" w:after="0" w:afterAutospacing="0"/>
        <w:ind w:firstLine="567"/>
        <w:jc w:val="both"/>
        <w:rPr>
          <w:sz w:val="28"/>
          <w:szCs w:val="28"/>
        </w:rPr>
      </w:pPr>
      <w:r w:rsidRPr="001C7FB3">
        <w:rPr>
          <w:rStyle w:val="pt-a0-000004"/>
          <w:sz w:val="28"/>
          <w:szCs w:val="28"/>
        </w:rPr>
        <w:t>При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E418A" w:rsidRPr="001C7FB3" w:rsidRDefault="000E418A" w:rsidP="001C7FB3">
      <w:pPr>
        <w:pStyle w:val="pt-consplusnormal-000024"/>
        <w:spacing w:before="0" w:beforeAutospacing="0" w:after="0" w:afterAutospacing="0"/>
        <w:ind w:firstLine="567"/>
        <w:jc w:val="both"/>
        <w:rPr>
          <w:rStyle w:val="pt-a0-000004"/>
          <w:sz w:val="28"/>
          <w:szCs w:val="28"/>
        </w:rPr>
      </w:pPr>
      <w:r w:rsidRPr="001C7FB3">
        <w:rPr>
          <w:rStyle w:val="pt-a0-000004"/>
          <w:sz w:val="28"/>
          <w:szCs w:val="28"/>
        </w:rPr>
        <w:t xml:space="preserve">Учет профилактических визитов осуществляется </w:t>
      </w:r>
      <w:r w:rsidRPr="001C7FB3">
        <w:rPr>
          <w:sz w:val="28"/>
          <w:szCs w:val="28"/>
        </w:rPr>
        <w:t xml:space="preserve">органом муниципального </w:t>
      </w:r>
      <w:r w:rsidR="00092199" w:rsidRPr="001C7FB3">
        <w:rPr>
          <w:sz w:val="28"/>
          <w:szCs w:val="28"/>
        </w:rPr>
        <w:t xml:space="preserve">жилищного </w:t>
      </w:r>
      <w:r w:rsidRPr="001C7FB3">
        <w:rPr>
          <w:sz w:val="28"/>
          <w:szCs w:val="28"/>
        </w:rPr>
        <w:t>контроля</w:t>
      </w:r>
      <w:r w:rsidRPr="001C7FB3">
        <w:rPr>
          <w:rStyle w:val="pt-a0-000004"/>
          <w:sz w:val="28"/>
          <w:szCs w:val="28"/>
        </w:rPr>
        <w:t xml:space="preserve"> путем ведения журнала учета профилактических визитов (на бумажном носителе либо в электронном виде), по форме, обеспечивающей учет информации. </w:t>
      </w:r>
    </w:p>
    <w:p w:rsidR="000E418A" w:rsidRPr="00EA5B5C" w:rsidRDefault="000E418A" w:rsidP="00EA5B5C">
      <w:pPr>
        <w:spacing w:after="0" w:line="240" w:lineRule="auto"/>
        <w:ind w:firstLine="709"/>
        <w:jc w:val="center"/>
        <w:rPr>
          <w:rFonts w:ascii="Times New Roman" w:hAnsi="Times New Roman" w:cs="Times New Roman"/>
          <w:b/>
          <w:sz w:val="28"/>
          <w:szCs w:val="28"/>
        </w:rPr>
      </w:pPr>
    </w:p>
    <w:p w:rsidR="002877C1" w:rsidRPr="00EA5B5C" w:rsidRDefault="004C271F" w:rsidP="00EA5B5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4</w:t>
      </w:r>
      <w:r w:rsidR="002877C1" w:rsidRPr="00EA5B5C">
        <w:rPr>
          <w:rFonts w:ascii="Times New Roman" w:hAnsi="Times New Roman" w:cs="Times New Roman"/>
          <w:b/>
          <w:sz w:val="28"/>
          <w:szCs w:val="28"/>
        </w:rPr>
        <w:t xml:space="preserve">. Осуществление муниципального </w:t>
      </w:r>
      <w:r w:rsidR="00073E76" w:rsidRPr="00EA5B5C">
        <w:rPr>
          <w:rFonts w:ascii="Times New Roman" w:hAnsi="Times New Roman" w:cs="Times New Roman"/>
          <w:b/>
          <w:sz w:val="28"/>
          <w:szCs w:val="28"/>
        </w:rPr>
        <w:t>жилищного</w:t>
      </w:r>
      <w:r w:rsidR="00D575FB" w:rsidRPr="00EA5B5C">
        <w:rPr>
          <w:rFonts w:ascii="Times New Roman" w:hAnsi="Times New Roman" w:cs="Times New Roman"/>
          <w:b/>
          <w:sz w:val="28"/>
          <w:szCs w:val="28"/>
        </w:rPr>
        <w:t xml:space="preserve"> </w:t>
      </w:r>
      <w:r w:rsidR="002877C1" w:rsidRPr="00EA5B5C">
        <w:rPr>
          <w:rFonts w:ascii="Times New Roman" w:hAnsi="Times New Roman" w:cs="Times New Roman"/>
          <w:b/>
          <w:sz w:val="28"/>
          <w:szCs w:val="28"/>
        </w:rPr>
        <w:t>контроля.</w:t>
      </w:r>
    </w:p>
    <w:p w:rsidR="002877C1" w:rsidRPr="00EA5B5C" w:rsidRDefault="002877C1" w:rsidP="00EA5B5C">
      <w:pPr>
        <w:autoSpaceDE w:val="0"/>
        <w:autoSpaceDN w:val="0"/>
        <w:adjustRightInd w:val="0"/>
        <w:spacing w:after="0" w:line="240" w:lineRule="auto"/>
        <w:ind w:firstLine="709"/>
        <w:jc w:val="both"/>
        <w:rPr>
          <w:rFonts w:ascii="Times New Roman" w:hAnsi="Times New Roman" w:cs="Times New Roman"/>
          <w:sz w:val="20"/>
          <w:szCs w:val="28"/>
        </w:rPr>
      </w:pPr>
    </w:p>
    <w:p w:rsidR="004C271F" w:rsidRPr="004C271F" w:rsidRDefault="004C271F" w:rsidP="004C271F">
      <w:pPr>
        <w:pStyle w:val="a6"/>
        <w:numPr>
          <w:ilvl w:val="0"/>
          <w:numId w:val="30"/>
        </w:numPr>
        <w:spacing w:after="0" w:line="240" w:lineRule="auto"/>
        <w:contextualSpacing w:val="0"/>
        <w:jc w:val="both"/>
        <w:rPr>
          <w:rFonts w:ascii="Times New Roman" w:eastAsiaTheme="minorHAnsi" w:hAnsi="Times New Roman" w:cs="Times New Roman"/>
          <w:vanish/>
          <w:sz w:val="28"/>
          <w:szCs w:val="28"/>
          <w:lang w:eastAsia="en-US"/>
        </w:rPr>
      </w:pPr>
    </w:p>
    <w:p w:rsidR="00073E76" w:rsidRPr="00EA5B5C" w:rsidRDefault="004C271F" w:rsidP="004C271F">
      <w:pPr>
        <w:pStyle w:val="ad"/>
        <w:ind w:firstLine="567"/>
        <w:jc w:val="both"/>
        <w:rPr>
          <w:rFonts w:ascii="Times New Roman" w:hAnsi="Times New Roman" w:cs="Times New Roman"/>
          <w:sz w:val="28"/>
          <w:szCs w:val="28"/>
        </w:rPr>
      </w:pPr>
      <w:r>
        <w:rPr>
          <w:rFonts w:ascii="Times New Roman" w:hAnsi="Times New Roman" w:cs="Times New Roman"/>
          <w:sz w:val="28"/>
          <w:szCs w:val="28"/>
        </w:rPr>
        <w:t>4.1.</w:t>
      </w:r>
      <w:r w:rsidR="00073E76" w:rsidRPr="00EA5B5C">
        <w:rPr>
          <w:rFonts w:ascii="Times New Roman" w:hAnsi="Times New Roman" w:cs="Times New Roman"/>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формируемых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 2020 г.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073E76" w:rsidRPr="00EA5B5C" w:rsidRDefault="00073E76" w:rsidP="004C271F">
      <w:pPr>
        <w:pStyle w:val="Standard"/>
        <w:ind w:firstLine="567"/>
        <w:jc w:val="both"/>
        <w:rPr>
          <w:rFonts w:ascii="Times New Roman" w:hAnsi="Times New Roman" w:cs="Times New Roman"/>
          <w:sz w:val="28"/>
          <w:szCs w:val="28"/>
        </w:rPr>
      </w:pPr>
      <w:r w:rsidRPr="00EA5B5C">
        <w:rPr>
          <w:rStyle w:val="af5"/>
          <w:rFonts w:ascii="Times New Roman" w:hAnsi="Times New Roman" w:cs="Times New Roman"/>
          <w:sz w:val="28"/>
          <w:szCs w:val="28"/>
        </w:rPr>
        <w:t>Проведение плановых контрольных мероприятий в отношении объектов контроля в зависимости от присвоенной категории риска причинения вреда (ущерба) осуществляется со следующей периодичностью, если иное не предусмотрено федеральными законами:</w:t>
      </w:r>
    </w:p>
    <w:p w:rsidR="00073E76" w:rsidRPr="00EA5B5C" w:rsidRDefault="00073E76" w:rsidP="004C271F">
      <w:pPr>
        <w:autoSpaceDE w:val="0"/>
        <w:autoSpaceDN w:val="0"/>
        <w:adjustRightInd w:val="0"/>
        <w:spacing w:after="0" w:line="240" w:lineRule="auto"/>
        <w:ind w:firstLine="567"/>
        <w:jc w:val="both"/>
        <w:rPr>
          <w:rFonts w:ascii="Times New Roman" w:hAnsi="Times New Roman" w:cs="Times New Roman"/>
          <w:iCs/>
          <w:sz w:val="28"/>
          <w:szCs w:val="28"/>
        </w:rPr>
      </w:pPr>
      <w:r w:rsidRPr="00EA5B5C">
        <w:rPr>
          <w:rFonts w:ascii="Times New Roman" w:hAnsi="Times New Roman" w:cs="Times New Roman"/>
          <w:iCs/>
          <w:sz w:val="28"/>
          <w:szCs w:val="28"/>
        </w:rPr>
        <w:lastRenderedPageBreak/>
        <w:t>– для объектов контроля, отнесенных к категориям среднего риска - не менее одного контрольного мероприятия в пять лет;</w:t>
      </w:r>
    </w:p>
    <w:p w:rsidR="00073E76" w:rsidRPr="00EA5B5C" w:rsidRDefault="00073E76" w:rsidP="004C271F">
      <w:pPr>
        <w:autoSpaceDE w:val="0"/>
        <w:autoSpaceDN w:val="0"/>
        <w:adjustRightInd w:val="0"/>
        <w:spacing w:after="0" w:line="240" w:lineRule="auto"/>
        <w:ind w:firstLine="567"/>
        <w:jc w:val="both"/>
        <w:rPr>
          <w:rFonts w:ascii="Times New Roman" w:hAnsi="Times New Roman" w:cs="Times New Roman"/>
          <w:iCs/>
          <w:sz w:val="28"/>
          <w:szCs w:val="28"/>
        </w:rPr>
      </w:pPr>
      <w:r w:rsidRPr="00EA5B5C">
        <w:rPr>
          <w:rFonts w:ascii="Times New Roman" w:hAnsi="Times New Roman" w:cs="Times New Roman"/>
          <w:iCs/>
          <w:sz w:val="28"/>
          <w:szCs w:val="28"/>
        </w:rPr>
        <w:t>– для объектов контроля, отнесенных к категориям умеренного риска - не менее одного контрольного мероприятия в шесть лет.</w:t>
      </w:r>
    </w:p>
    <w:p w:rsidR="00073E76" w:rsidRPr="00EA5B5C" w:rsidRDefault="00073E76" w:rsidP="004C271F">
      <w:pPr>
        <w:autoSpaceDE w:val="0"/>
        <w:autoSpaceDN w:val="0"/>
        <w:adjustRightInd w:val="0"/>
        <w:spacing w:after="0" w:line="240" w:lineRule="auto"/>
        <w:ind w:firstLine="567"/>
        <w:jc w:val="both"/>
        <w:rPr>
          <w:rFonts w:ascii="Times New Roman" w:hAnsi="Times New Roman" w:cs="Times New Roman"/>
          <w:iCs/>
          <w:sz w:val="28"/>
          <w:szCs w:val="28"/>
        </w:rPr>
      </w:pPr>
      <w:r w:rsidRPr="00EA5B5C">
        <w:rPr>
          <w:rFonts w:ascii="Times New Roman" w:hAnsi="Times New Roman" w:cs="Times New Roman"/>
          <w:iCs/>
          <w:sz w:val="28"/>
          <w:szCs w:val="28"/>
        </w:rPr>
        <w:t>Плановые контрольные мероприятия в отношении объектов контроля, отнесенных к категории низкого риска, не проводятся.</w:t>
      </w:r>
    </w:p>
    <w:p w:rsidR="00073E76" w:rsidRPr="00EA5B5C" w:rsidRDefault="00073E76" w:rsidP="004C271F">
      <w:pPr>
        <w:pStyle w:val="af0"/>
        <w:spacing w:before="0" w:beforeAutospacing="0" w:after="0" w:afterAutospacing="0"/>
        <w:ind w:firstLine="567"/>
        <w:jc w:val="both"/>
        <w:rPr>
          <w:sz w:val="28"/>
          <w:szCs w:val="28"/>
        </w:rPr>
      </w:pPr>
      <w:r w:rsidRPr="00EA5B5C">
        <w:rPr>
          <w:sz w:val="28"/>
          <w:szCs w:val="28"/>
        </w:rPr>
        <w:t xml:space="preserve">Принятие решения об отнесении </w:t>
      </w:r>
      <w:r w:rsidR="009606DA" w:rsidRPr="00EA5B5C">
        <w:rPr>
          <w:sz w:val="28"/>
          <w:szCs w:val="28"/>
        </w:rPr>
        <w:t>объекта контроля</w:t>
      </w:r>
      <w:r w:rsidRPr="00EA5B5C">
        <w:rPr>
          <w:sz w:val="28"/>
          <w:szCs w:val="28"/>
        </w:rPr>
        <w:t xml:space="preserve"> к категории низкого риска не требуется.</w:t>
      </w:r>
    </w:p>
    <w:p w:rsidR="000C73D5" w:rsidRPr="00EA5B5C" w:rsidRDefault="000C73D5" w:rsidP="004C271F">
      <w:pPr>
        <w:pStyle w:val="af0"/>
        <w:numPr>
          <w:ilvl w:val="1"/>
          <w:numId w:val="30"/>
        </w:numPr>
        <w:spacing w:before="0" w:beforeAutospacing="0" w:after="0" w:afterAutospacing="0"/>
        <w:ind w:firstLine="567"/>
        <w:jc w:val="both"/>
        <w:rPr>
          <w:sz w:val="28"/>
          <w:szCs w:val="28"/>
        </w:rPr>
      </w:pPr>
      <w:r w:rsidRPr="00EA5B5C">
        <w:rPr>
          <w:sz w:val="28"/>
          <w:szCs w:val="28"/>
        </w:rPr>
        <w:t xml:space="preserve"> </w:t>
      </w:r>
      <w:r w:rsidRPr="00EA5B5C">
        <w:rPr>
          <w:bCs/>
          <w:sz w:val="28"/>
          <w:szCs w:val="28"/>
        </w:rPr>
        <w:t xml:space="preserve">Общие требования к проведению контрольных мероприятий установлены </w:t>
      </w:r>
      <w:r w:rsidR="00872CA9" w:rsidRPr="00EA5B5C">
        <w:rPr>
          <w:bCs/>
          <w:sz w:val="28"/>
          <w:szCs w:val="28"/>
        </w:rPr>
        <w:t>главой</w:t>
      </w:r>
      <w:r w:rsidRPr="00EA5B5C">
        <w:rPr>
          <w:bCs/>
          <w:sz w:val="28"/>
          <w:szCs w:val="28"/>
        </w:rPr>
        <w:t xml:space="preserve"> 13</w:t>
      </w:r>
      <w:r w:rsidRPr="00EA5B5C">
        <w:rPr>
          <w:sz w:val="28"/>
          <w:szCs w:val="28"/>
        </w:rPr>
        <w:t xml:space="preserve"> Федерального закона от 31.07.2020 г. № 248-ФЗ.</w:t>
      </w:r>
    </w:p>
    <w:p w:rsidR="000A7135" w:rsidRPr="00EA5B5C" w:rsidRDefault="002877C1" w:rsidP="004C271F">
      <w:pPr>
        <w:pStyle w:val="ad"/>
        <w:numPr>
          <w:ilvl w:val="1"/>
          <w:numId w:val="30"/>
        </w:numPr>
        <w:ind w:firstLine="567"/>
        <w:jc w:val="both"/>
        <w:rPr>
          <w:rFonts w:ascii="Times New Roman" w:eastAsia="Times New Roman" w:hAnsi="Times New Roman" w:cs="Times New Roman"/>
          <w:sz w:val="28"/>
          <w:szCs w:val="28"/>
          <w:lang w:eastAsia="ru-RU"/>
        </w:rPr>
      </w:pPr>
      <w:r w:rsidRPr="00EA5B5C">
        <w:rPr>
          <w:rFonts w:ascii="Times New Roman" w:eastAsia="Times New Roman" w:hAnsi="Times New Roman" w:cs="Times New Roman"/>
          <w:sz w:val="28"/>
          <w:szCs w:val="28"/>
          <w:lang w:eastAsia="ru-RU"/>
        </w:rPr>
        <w:t xml:space="preserve"> При осуществлении </w:t>
      </w:r>
      <w:r w:rsidR="00A73675" w:rsidRPr="00EA5B5C">
        <w:rPr>
          <w:rFonts w:ascii="Times New Roman" w:eastAsia="Times New Roman" w:hAnsi="Times New Roman" w:cs="Times New Roman"/>
          <w:sz w:val="28"/>
          <w:szCs w:val="28"/>
          <w:lang w:eastAsia="ru-RU"/>
        </w:rPr>
        <w:t>муниципального</w:t>
      </w:r>
      <w:r w:rsidR="00D575FB" w:rsidRPr="00EA5B5C">
        <w:rPr>
          <w:rFonts w:ascii="Times New Roman" w:eastAsia="Times New Roman" w:hAnsi="Times New Roman" w:cs="Times New Roman"/>
          <w:sz w:val="28"/>
          <w:szCs w:val="28"/>
          <w:lang w:eastAsia="ru-RU"/>
        </w:rPr>
        <w:t xml:space="preserve"> </w:t>
      </w:r>
      <w:r w:rsidR="00073E76" w:rsidRPr="00EA5B5C">
        <w:rPr>
          <w:rFonts w:ascii="Times New Roman" w:eastAsia="Times New Roman" w:hAnsi="Times New Roman" w:cs="Times New Roman"/>
          <w:sz w:val="28"/>
          <w:szCs w:val="28"/>
          <w:lang w:eastAsia="ru-RU"/>
        </w:rPr>
        <w:t>жилищного</w:t>
      </w:r>
      <w:r w:rsidR="00D575FB" w:rsidRPr="00EA5B5C">
        <w:rPr>
          <w:rFonts w:ascii="Times New Roman" w:eastAsia="Times New Roman" w:hAnsi="Times New Roman" w:cs="Times New Roman"/>
          <w:sz w:val="28"/>
          <w:szCs w:val="28"/>
          <w:lang w:eastAsia="ru-RU"/>
        </w:rPr>
        <w:t xml:space="preserve"> </w:t>
      </w:r>
      <w:r w:rsidRPr="00EA5B5C">
        <w:rPr>
          <w:rFonts w:ascii="Times New Roman" w:eastAsia="Times New Roman" w:hAnsi="Times New Roman" w:cs="Times New Roman"/>
          <w:sz w:val="28"/>
          <w:szCs w:val="28"/>
          <w:lang w:eastAsia="ru-RU"/>
        </w:rPr>
        <w:t xml:space="preserve">контроля </w:t>
      </w:r>
      <w:r w:rsidR="003B28D6" w:rsidRPr="00EA5B5C">
        <w:rPr>
          <w:rFonts w:ascii="Times New Roman" w:eastAsia="Times New Roman" w:hAnsi="Times New Roman" w:cs="Times New Roman"/>
          <w:sz w:val="28"/>
          <w:szCs w:val="28"/>
          <w:lang w:eastAsia="ru-RU"/>
        </w:rPr>
        <w:t>проводятся следующие</w:t>
      </w:r>
      <w:r w:rsidR="00D575FB" w:rsidRPr="00EA5B5C">
        <w:rPr>
          <w:rFonts w:ascii="Times New Roman" w:eastAsia="Times New Roman" w:hAnsi="Times New Roman" w:cs="Times New Roman"/>
          <w:sz w:val="28"/>
          <w:szCs w:val="28"/>
          <w:lang w:eastAsia="ru-RU"/>
        </w:rPr>
        <w:t xml:space="preserve"> </w:t>
      </w:r>
      <w:r w:rsidRPr="00EA5B5C">
        <w:rPr>
          <w:rFonts w:ascii="Times New Roman" w:eastAsia="Times New Roman" w:hAnsi="Times New Roman" w:cs="Times New Roman"/>
          <w:b/>
          <w:sz w:val="28"/>
          <w:szCs w:val="28"/>
          <w:lang w:eastAsia="ru-RU"/>
        </w:rPr>
        <w:t>конт</w:t>
      </w:r>
      <w:r w:rsidR="003B28D6" w:rsidRPr="00EA5B5C">
        <w:rPr>
          <w:rFonts w:ascii="Times New Roman" w:eastAsia="Times New Roman" w:hAnsi="Times New Roman" w:cs="Times New Roman"/>
          <w:b/>
          <w:sz w:val="28"/>
          <w:szCs w:val="28"/>
          <w:lang w:eastAsia="ru-RU"/>
        </w:rPr>
        <w:t>рольные</w:t>
      </w:r>
      <w:r w:rsidR="00FF6768" w:rsidRPr="00EA5B5C">
        <w:rPr>
          <w:rFonts w:ascii="Times New Roman" w:eastAsia="Times New Roman" w:hAnsi="Times New Roman" w:cs="Times New Roman"/>
          <w:b/>
          <w:sz w:val="28"/>
          <w:szCs w:val="28"/>
          <w:lang w:eastAsia="ru-RU"/>
        </w:rPr>
        <w:t xml:space="preserve"> мероприяти</w:t>
      </w:r>
      <w:r w:rsidR="003B28D6" w:rsidRPr="00EA5B5C">
        <w:rPr>
          <w:rFonts w:ascii="Times New Roman" w:eastAsia="Times New Roman" w:hAnsi="Times New Roman" w:cs="Times New Roman"/>
          <w:b/>
          <w:sz w:val="28"/>
          <w:szCs w:val="28"/>
          <w:lang w:eastAsia="ru-RU"/>
        </w:rPr>
        <w:t>я</w:t>
      </w:r>
      <w:r w:rsidR="00FF6768" w:rsidRPr="00EA5B5C">
        <w:rPr>
          <w:rFonts w:ascii="Times New Roman" w:eastAsia="Times New Roman" w:hAnsi="Times New Roman" w:cs="Times New Roman"/>
          <w:sz w:val="28"/>
          <w:szCs w:val="28"/>
          <w:lang w:eastAsia="ru-RU"/>
        </w:rPr>
        <w:t>:</w:t>
      </w:r>
    </w:p>
    <w:p w:rsidR="00CF379A" w:rsidRPr="00EA5B5C" w:rsidRDefault="007E0CE2" w:rsidP="004C271F">
      <w:pPr>
        <w:pStyle w:val="ad"/>
        <w:ind w:firstLine="567"/>
        <w:jc w:val="both"/>
        <w:rPr>
          <w:rFonts w:ascii="Times New Roman" w:hAnsi="Times New Roman" w:cs="Times New Roman"/>
          <w:sz w:val="28"/>
          <w:szCs w:val="28"/>
        </w:rPr>
      </w:pPr>
      <w:r w:rsidRPr="00EA5B5C">
        <w:rPr>
          <w:rFonts w:ascii="Times New Roman" w:hAnsi="Times New Roman" w:cs="Times New Roman"/>
          <w:sz w:val="28"/>
          <w:szCs w:val="28"/>
        </w:rPr>
        <w:t>1</w:t>
      </w:r>
      <w:r w:rsidR="00CF379A" w:rsidRPr="00EA5B5C">
        <w:rPr>
          <w:rFonts w:ascii="Times New Roman" w:hAnsi="Times New Roman" w:cs="Times New Roman"/>
          <w:sz w:val="28"/>
          <w:szCs w:val="28"/>
        </w:rPr>
        <w:t>) инспекционный визит;</w:t>
      </w:r>
    </w:p>
    <w:p w:rsidR="00CF379A" w:rsidRPr="00EA5B5C" w:rsidRDefault="00477091" w:rsidP="004C271F">
      <w:pPr>
        <w:pStyle w:val="ad"/>
        <w:ind w:firstLine="567"/>
        <w:jc w:val="both"/>
        <w:rPr>
          <w:rFonts w:ascii="Times New Roman" w:hAnsi="Times New Roman" w:cs="Times New Roman"/>
          <w:sz w:val="28"/>
          <w:szCs w:val="28"/>
        </w:rPr>
      </w:pPr>
      <w:r w:rsidRPr="00EA5B5C">
        <w:rPr>
          <w:rFonts w:ascii="Times New Roman" w:hAnsi="Times New Roman" w:cs="Times New Roman"/>
          <w:sz w:val="28"/>
          <w:szCs w:val="28"/>
        </w:rPr>
        <w:t>2</w:t>
      </w:r>
      <w:r w:rsidR="00CF379A" w:rsidRPr="00EA5B5C">
        <w:rPr>
          <w:rFonts w:ascii="Times New Roman" w:hAnsi="Times New Roman" w:cs="Times New Roman"/>
          <w:sz w:val="28"/>
          <w:szCs w:val="28"/>
        </w:rPr>
        <w:t>) документарная проверка;</w:t>
      </w:r>
    </w:p>
    <w:p w:rsidR="00CF379A" w:rsidRPr="00EA5B5C" w:rsidRDefault="00477091" w:rsidP="004C271F">
      <w:pPr>
        <w:pStyle w:val="ad"/>
        <w:ind w:firstLine="567"/>
        <w:jc w:val="both"/>
        <w:rPr>
          <w:rFonts w:ascii="Times New Roman" w:hAnsi="Times New Roman" w:cs="Times New Roman"/>
          <w:sz w:val="28"/>
          <w:szCs w:val="28"/>
        </w:rPr>
      </w:pPr>
      <w:r w:rsidRPr="00EA5B5C">
        <w:rPr>
          <w:rFonts w:ascii="Times New Roman" w:hAnsi="Times New Roman" w:cs="Times New Roman"/>
          <w:sz w:val="28"/>
          <w:szCs w:val="28"/>
        </w:rPr>
        <w:t>3</w:t>
      </w:r>
      <w:r w:rsidR="00CF379A" w:rsidRPr="00EA5B5C">
        <w:rPr>
          <w:rFonts w:ascii="Times New Roman" w:hAnsi="Times New Roman" w:cs="Times New Roman"/>
          <w:sz w:val="28"/>
          <w:szCs w:val="28"/>
        </w:rPr>
        <w:t>) выездная проверка.</w:t>
      </w:r>
    </w:p>
    <w:p w:rsidR="00CF379A" w:rsidRPr="00EA5B5C" w:rsidRDefault="00CF379A" w:rsidP="004C271F">
      <w:pPr>
        <w:pStyle w:val="ad"/>
        <w:numPr>
          <w:ilvl w:val="1"/>
          <w:numId w:val="30"/>
        </w:numPr>
        <w:ind w:firstLine="567"/>
        <w:jc w:val="both"/>
        <w:rPr>
          <w:rFonts w:ascii="Times New Roman" w:hAnsi="Times New Roman" w:cs="Times New Roman"/>
          <w:sz w:val="28"/>
          <w:szCs w:val="28"/>
        </w:rPr>
      </w:pPr>
      <w:r w:rsidRPr="00EA5B5C">
        <w:rPr>
          <w:rFonts w:ascii="Times New Roman" w:hAnsi="Times New Roman" w:cs="Times New Roman"/>
          <w:sz w:val="28"/>
          <w:szCs w:val="28"/>
        </w:rPr>
        <w:t xml:space="preserve"> </w:t>
      </w:r>
      <w:r w:rsidRPr="00EA5B5C">
        <w:rPr>
          <w:rFonts w:ascii="Times New Roman" w:hAnsi="Times New Roman" w:cs="Times New Roman"/>
          <w:b/>
          <w:sz w:val="28"/>
          <w:szCs w:val="28"/>
        </w:rPr>
        <w:t>Без взаимодействия</w:t>
      </w:r>
      <w:r w:rsidRPr="00EA5B5C">
        <w:rPr>
          <w:rFonts w:ascii="Times New Roman" w:hAnsi="Times New Roman" w:cs="Times New Roman"/>
          <w:sz w:val="28"/>
          <w:szCs w:val="28"/>
        </w:rPr>
        <w:t xml:space="preserve"> с контролируемым лицом проводятся следующие </w:t>
      </w:r>
      <w:r w:rsidRPr="00EA5B5C">
        <w:rPr>
          <w:rFonts w:ascii="Times New Roman" w:hAnsi="Times New Roman" w:cs="Times New Roman"/>
          <w:b/>
          <w:sz w:val="28"/>
          <w:szCs w:val="28"/>
        </w:rPr>
        <w:t>контрольные мероприятия</w:t>
      </w:r>
      <w:r w:rsidR="000A7135" w:rsidRPr="00EA5B5C">
        <w:rPr>
          <w:rFonts w:ascii="Times New Roman" w:eastAsia="Times New Roman" w:hAnsi="Times New Roman" w:cs="Times New Roman"/>
          <w:sz w:val="28"/>
          <w:szCs w:val="28"/>
          <w:lang w:eastAsia="ru-RU"/>
        </w:rPr>
        <w:t>(далее - контрольные мероприятия без взаимодействия)</w:t>
      </w:r>
      <w:r w:rsidRPr="00EA5B5C">
        <w:rPr>
          <w:rFonts w:ascii="Times New Roman" w:hAnsi="Times New Roman" w:cs="Times New Roman"/>
          <w:sz w:val="28"/>
          <w:szCs w:val="28"/>
        </w:rPr>
        <w:t>:</w:t>
      </w:r>
    </w:p>
    <w:p w:rsidR="00CF379A" w:rsidRPr="00EA5B5C" w:rsidRDefault="00CF379A" w:rsidP="004C271F">
      <w:pPr>
        <w:pStyle w:val="ad"/>
        <w:ind w:firstLine="567"/>
        <w:jc w:val="both"/>
        <w:rPr>
          <w:rFonts w:ascii="Times New Roman" w:hAnsi="Times New Roman" w:cs="Times New Roman"/>
          <w:sz w:val="28"/>
          <w:szCs w:val="28"/>
        </w:rPr>
      </w:pPr>
      <w:r w:rsidRPr="00EA5B5C">
        <w:rPr>
          <w:rFonts w:ascii="Times New Roman" w:hAnsi="Times New Roman" w:cs="Times New Roman"/>
          <w:sz w:val="28"/>
          <w:szCs w:val="28"/>
        </w:rPr>
        <w:t>1) наблюдение за соблюдением обязательных требований;</w:t>
      </w:r>
    </w:p>
    <w:p w:rsidR="00CF379A" w:rsidRPr="00EA5B5C" w:rsidRDefault="006657F0" w:rsidP="004C271F">
      <w:pPr>
        <w:pStyle w:val="ad"/>
        <w:ind w:firstLine="567"/>
        <w:jc w:val="both"/>
        <w:rPr>
          <w:rFonts w:ascii="Times New Roman" w:hAnsi="Times New Roman" w:cs="Times New Roman"/>
          <w:sz w:val="28"/>
          <w:szCs w:val="28"/>
        </w:rPr>
      </w:pPr>
      <w:r w:rsidRPr="00EA5B5C">
        <w:rPr>
          <w:rFonts w:ascii="Times New Roman" w:hAnsi="Times New Roman" w:cs="Times New Roman"/>
          <w:sz w:val="28"/>
          <w:szCs w:val="28"/>
        </w:rPr>
        <w:t>2) выездное обследование.</w:t>
      </w:r>
    </w:p>
    <w:p w:rsidR="002877C1" w:rsidRPr="004C271F" w:rsidRDefault="002877C1" w:rsidP="004C271F">
      <w:pPr>
        <w:pStyle w:val="a6"/>
        <w:numPr>
          <w:ilvl w:val="1"/>
          <w:numId w:val="30"/>
        </w:numPr>
        <w:autoSpaceDE w:val="0"/>
        <w:autoSpaceDN w:val="0"/>
        <w:adjustRightInd w:val="0"/>
        <w:spacing w:after="0" w:line="240" w:lineRule="auto"/>
        <w:ind w:firstLine="567"/>
        <w:jc w:val="both"/>
        <w:rPr>
          <w:rFonts w:ascii="Times New Roman" w:hAnsi="Times New Roman" w:cs="Times New Roman"/>
          <w:sz w:val="28"/>
          <w:szCs w:val="28"/>
        </w:rPr>
      </w:pPr>
      <w:r w:rsidRPr="004C271F">
        <w:rPr>
          <w:rFonts w:ascii="Times New Roman" w:eastAsia="Times New Roman" w:hAnsi="Times New Roman" w:cs="Times New Roman"/>
          <w:sz w:val="28"/>
          <w:szCs w:val="28"/>
        </w:rPr>
        <w:t xml:space="preserve"> </w:t>
      </w:r>
      <w:r w:rsidR="00DF1418" w:rsidRPr="004C271F">
        <w:rPr>
          <w:rFonts w:ascii="Times New Roman" w:eastAsia="Times New Roman" w:hAnsi="Times New Roman" w:cs="Times New Roman"/>
          <w:sz w:val="28"/>
          <w:szCs w:val="28"/>
        </w:rPr>
        <w:t>К</w:t>
      </w:r>
      <w:r w:rsidRPr="004C271F">
        <w:rPr>
          <w:rFonts w:ascii="Times New Roman" w:eastAsia="Times New Roman" w:hAnsi="Times New Roman" w:cs="Times New Roman"/>
          <w:sz w:val="28"/>
          <w:szCs w:val="28"/>
        </w:rPr>
        <w:t>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rsidR="004C24ED" w:rsidRPr="00EA5B5C" w:rsidRDefault="004C24ED" w:rsidP="004C271F">
      <w:pPr>
        <w:autoSpaceDE w:val="0"/>
        <w:autoSpaceDN w:val="0"/>
        <w:adjustRightInd w:val="0"/>
        <w:spacing w:after="0" w:line="240" w:lineRule="auto"/>
        <w:ind w:firstLine="567"/>
        <w:jc w:val="both"/>
        <w:rPr>
          <w:rFonts w:ascii="Times New Roman" w:hAnsi="Times New Roman" w:cs="Times New Roman"/>
          <w:sz w:val="28"/>
          <w:szCs w:val="28"/>
        </w:rPr>
      </w:pPr>
      <w:r w:rsidRPr="00EA5B5C">
        <w:rPr>
          <w:rFonts w:ascii="Times New Roman" w:hAnsi="Times New Roman" w:cs="Times New Roman"/>
          <w:sz w:val="28"/>
          <w:szCs w:val="28"/>
        </w:rPr>
        <w:t xml:space="preserve">1) наличие у </w:t>
      </w:r>
      <w:r w:rsidR="007379C7" w:rsidRPr="00EA5B5C">
        <w:rPr>
          <w:rFonts w:ascii="Times New Roman" w:hAnsi="Times New Roman" w:cs="Times New Roman"/>
          <w:sz w:val="28"/>
          <w:szCs w:val="28"/>
        </w:rPr>
        <w:t xml:space="preserve">органа муниципального  контроля </w:t>
      </w:r>
      <w:r w:rsidRPr="00EA5B5C">
        <w:rPr>
          <w:rFonts w:ascii="Times New Roman" w:hAnsi="Times New Roman" w:cs="Times New Roman"/>
          <w:sz w:val="28"/>
          <w:szCs w:val="28"/>
        </w:rPr>
        <w:t>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C24ED" w:rsidRPr="00EA5B5C" w:rsidRDefault="004C24ED" w:rsidP="004C271F">
      <w:pPr>
        <w:autoSpaceDE w:val="0"/>
        <w:autoSpaceDN w:val="0"/>
        <w:adjustRightInd w:val="0"/>
        <w:spacing w:after="0" w:line="240" w:lineRule="auto"/>
        <w:ind w:firstLine="567"/>
        <w:jc w:val="both"/>
        <w:rPr>
          <w:rFonts w:ascii="Times New Roman" w:hAnsi="Times New Roman" w:cs="Times New Roman"/>
          <w:sz w:val="28"/>
          <w:szCs w:val="28"/>
        </w:rPr>
      </w:pPr>
      <w:r w:rsidRPr="00EA5B5C">
        <w:rPr>
          <w:rFonts w:ascii="Times New Roman" w:hAnsi="Times New Roman" w:cs="Times New Roman"/>
          <w:sz w:val="28"/>
          <w:szCs w:val="28"/>
        </w:rPr>
        <w:t>2)наступление сроков проведения контрольных мероприятий, включенных в план проведения контрольных мероприятий;</w:t>
      </w:r>
    </w:p>
    <w:p w:rsidR="004C24ED" w:rsidRPr="00EA5B5C" w:rsidRDefault="004C24ED" w:rsidP="004C271F">
      <w:pPr>
        <w:autoSpaceDE w:val="0"/>
        <w:autoSpaceDN w:val="0"/>
        <w:adjustRightInd w:val="0"/>
        <w:spacing w:after="0" w:line="240" w:lineRule="auto"/>
        <w:ind w:firstLine="567"/>
        <w:jc w:val="both"/>
        <w:rPr>
          <w:rFonts w:ascii="Times New Roman" w:hAnsi="Times New Roman" w:cs="Times New Roman"/>
          <w:sz w:val="28"/>
          <w:szCs w:val="28"/>
        </w:rPr>
      </w:pPr>
      <w:r w:rsidRPr="00EA5B5C">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C24ED" w:rsidRPr="00EA5B5C" w:rsidRDefault="004C24ED" w:rsidP="004C271F">
      <w:pPr>
        <w:autoSpaceDE w:val="0"/>
        <w:autoSpaceDN w:val="0"/>
        <w:adjustRightInd w:val="0"/>
        <w:spacing w:after="0" w:line="240" w:lineRule="auto"/>
        <w:ind w:firstLine="567"/>
        <w:jc w:val="both"/>
        <w:rPr>
          <w:rFonts w:ascii="Times New Roman" w:hAnsi="Times New Roman" w:cs="Times New Roman"/>
          <w:sz w:val="28"/>
          <w:szCs w:val="28"/>
        </w:rPr>
      </w:pPr>
      <w:r w:rsidRPr="00EA5B5C">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C24ED" w:rsidRPr="00EA5B5C" w:rsidRDefault="004C24ED" w:rsidP="004C271F">
      <w:pPr>
        <w:autoSpaceDE w:val="0"/>
        <w:autoSpaceDN w:val="0"/>
        <w:adjustRightInd w:val="0"/>
        <w:spacing w:after="0" w:line="240" w:lineRule="auto"/>
        <w:ind w:firstLine="567"/>
        <w:jc w:val="both"/>
        <w:rPr>
          <w:rFonts w:ascii="Times New Roman" w:hAnsi="Times New Roman" w:cs="Times New Roman"/>
          <w:sz w:val="28"/>
          <w:szCs w:val="28"/>
        </w:rPr>
      </w:pPr>
      <w:r w:rsidRPr="00EA5B5C">
        <w:rPr>
          <w:rFonts w:ascii="Times New Roman" w:hAnsi="Times New Roman" w:cs="Times New Roman"/>
          <w:sz w:val="28"/>
          <w:szCs w:val="28"/>
        </w:rPr>
        <w:t xml:space="preserve">5) истечение срока исполнения решения </w:t>
      </w:r>
      <w:r w:rsidR="00573ED1" w:rsidRPr="00EA5B5C">
        <w:rPr>
          <w:rFonts w:ascii="Times New Roman" w:hAnsi="Times New Roman" w:cs="Times New Roman"/>
          <w:sz w:val="28"/>
          <w:szCs w:val="28"/>
        </w:rPr>
        <w:t xml:space="preserve">органа муниципального  контроля </w:t>
      </w:r>
      <w:r w:rsidRPr="00EA5B5C">
        <w:rPr>
          <w:rFonts w:ascii="Times New Roman" w:hAnsi="Times New Roman" w:cs="Times New Roman"/>
          <w:sz w:val="28"/>
          <w:szCs w:val="28"/>
        </w:rPr>
        <w:t>об устранении выявленного нарушения обязательных требований - в случаях, установленных частью 1 статьи 95 Федерального закона</w:t>
      </w:r>
      <w:r w:rsidR="00E63615" w:rsidRPr="00EA5B5C">
        <w:rPr>
          <w:rFonts w:ascii="Times New Roman" w:hAnsi="Times New Roman" w:cs="Times New Roman"/>
          <w:sz w:val="28"/>
          <w:szCs w:val="28"/>
        </w:rPr>
        <w:t xml:space="preserve"> от 31.07.2020 г. </w:t>
      </w:r>
      <w:r w:rsidRPr="00EA5B5C">
        <w:rPr>
          <w:rFonts w:ascii="Times New Roman" w:hAnsi="Times New Roman" w:cs="Times New Roman"/>
          <w:sz w:val="28"/>
          <w:szCs w:val="28"/>
        </w:rPr>
        <w:t>№248-ФЗ.</w:t>
      </w:r>
    </w:p>
    <w:p w:rsidR="00BF73A3" w:rsidRPr="004C271F" w:rsidRDefault="002877C1" w:rsidP="004C271F">
      <w:pPr>
        <w:pStyle w:val="a6"/>
        <w:numPr>
          <w:ilvl w:val="1"/>
          <w:numId w:val="30"/>
        </w:numPr>
        <w:autoSpaceDE w:val="0"/>
        <w:autoSpaceDN w:val="0"/>
        <w:adjustRightInd w:val="0"/>
        <w:spacing w:after="0" w:line="240" w:lineRule="auto"/>
        <w:ind w:firstLine="567"/>
        <w:jc w:val="both"/>
        <w:rPr>
          <w:rFonts w:ascii="Times New Roman" w:hAnsi="Times New Roman" w:cs="Times New Roman"/>
          <w:sz w:val="28"/>
          <w:szCs w:val="28"/>
        </w:rPr>
      </w:pPr>
      <w:r w:rsidRPr="004C271F">
        <w:rPr>
          <w:rFonts w:ascii="Times New Roman" w:hAnsi="Times New Roman" w:cs="Times New Roman"/>
          <w:sz w:val="28"/>
          <w:szCs w:val="28"/>
        </w:rPr>
        <w:t>Для проведения контрольн</w:t>
      </w:r>
      <w:r w:rsidR="00573ED1" w:rsidRPr="004C271F">
        <w:rPr>
          <w:rFonts w:ascii="Times New Roman" w:hAnsi="Times New Roman" w:cs="Times New Roman"/>
          <w:sz w:val="28"/>
          <w:szCs w:val="28"/>
        </w:rPr>
        <w:t>ых</w:t>
      </w:r>
      <w:r w:rsidRPr="004C271F">
        <w:rPr>
          <w:rFonts w:ascii="Times New Roman" w:hAnsi="Times New Roman" w:cs="Times New Roman"/>
          <w:sz w:val="28"/>
          <w:szCs w:val="28"/>
        </w:rPr>
        <w:t xml:space="preserve"> мероприяти</w:t>
      </w:r>
      <w:r w:rsidR="00573ED1" w:rsidRPr="004C271F">
        <w:rPr>
          <w:rFonts w:ascii="Times New Roman" w:hAnsi="Times New Roman" w:cs="Times New Roman"/>
          <w:sz w:val="28"/>
          <w:szCs w:val="28"/>
        </w:rPr>
        <w:t>й</w:t>
      </w:r>
      <w:r w:rsidRPr="004C271F">
        <w:rPr>
          <w:rFonts w:ascii="Times New Roman" w:hAnsi="Times New Roman" w:cs="Times New Roman"/>
          <w:sz w:val="28"/>
          <w:szCs w:val="28"/>
        </w:rPr>
        <w:t xml:space="preserve">, </w:t>
      </w:r>
      <w:r w:rsidR="00573ED1" w:rsidRPr="004C271F">
        <w:rPr>
          <w:rFonts w:ascii="Times New Roman" w:hAnsi="Times New Roman" w:cs="Times New Roman"/>
          <w:sz w:val="28"/>
          <w:szCs w:val="28"/>
        </w:rPr>
        <w:t xml:space="preserve">предусмотренных пунктом </w:t>
      </w:r>
      <w:r w:rsidR="00A84A8B" w:rsidRPr="004C271F">
        <w:rPr>
          <w:rFonts w:ascii="Times New Roman" w:hAnsi="Times New Roman" w:cs="Times New Roman"/>
          <w:sz w:val="28"/>
          <w:szCs w:val="28"/>
        </w:rPr>
        <w:t>21</w:t>
      </w:r>
      <w:r w:rsidR="00573ED1" w:rsidRPr="004C271F">
        <w:rPr>
          <w:rFonts w:ascii="Times New Roman" w:hAnsi="Times New Roman" w:cs="Times New Roman"/>
          <w:sz w:val="28"/>
          <w:szCs w:val="28"/>
        </w:rPr>
        <w:t xml:space="preserve"> настоящего Положения,</w:t>
      </w:r>
      <w:r w:rsidRPr="004C271F">
        <w:rPr>
          <w:rFonts w:ascii="Times New Roman" w:hAnsi="Times New Roman" w:cs="Times New Roman"/>
          <w:sz w:val="28"/>
          <w:szCs w:val="28"/>
        </w:rPr>
        <w:t xml:space="preserve"> принимается решение </w:t>
      </w:r>
      <w:r w:rsidR="007379C7" w:rsidRPr="004C271F">
        <w:rPr>
          <w:rFonts w:ascii="Times New Roman" w:hAnsi="Times New Roman" w:cs="Times New Roman"/>
          <w:sz w:val="28"/>
          <w:szCs w:val="28"/>
        </w:rPr>
        <w:t>органа муниципального</w:t>
      </w:r>
      <w:r w:rsidR="00EB2D50" w:rsidRPr="004C271F">
        <w:rPr>
          <w:rFonts w:ascii="Times New Roman" w:hAnsi="Times New Roman" w:cs="Times New Roman"/>
          <w:sz w:val="28"/>
          <w:szCs w:val="28"/>
        </w:rPr>
        <w:t xml:space="preserve"> жилищного </w:t>
      </w:r>
      <w:r w:rsidR="007379C7" w:rsidRPr="004C271F">
        <w:rPr>
          <w:rFonts w:ascii="Times New Roman" w:hAnsi="Times New Roman" w:cs="Times New Roman"/>
          <w:sz w:val="28"/>
          <w:szCs w:val="28"/>
        </w:rPr>
        <w:t>контроля</w:t>
      </w:r>
      <w:r w:rsidRPr="004C271F">
        <w:rPr>
          <w:rFonts w:ascii="Times New Roman" w:hAnsi="Times New Roman" w:cs="Times New Roman"/>
          <w:sz w:val="28"/>
          <w:szCs w:val="28"/>
        </w:rPr>
        <w:t>, подписанное уполномоченным должностным лицом органа</w:t>
      </w:r>
      <w:r w:rsidR="00A73675" w:rsidRPr="004C271F">
        <w:rPr>
          <w:rFonts w:ascii="Times New Roman" w:hAnsi="Times New Roman" w:cs="Times New Roman"/>
          <w:sz w:val="28"/>
          <w:szCs w:val="28"/>
        </w:rPr>
        <w:t xml:space="preserve"> муниципального контроля</w:t>
      </w:r>
      <w:r w:rsidRPr="004C271F">
        <w:rPr>
          <w:rFonts w:ascii="Times New Roman" w:hAnsi="Times New Roman" w:cs="Times New Roman"/>
          <w:sz w:val="28"/>
          <w:szCs w:val="28"/>
        </w:rPr>
        <w:t xml:space="preserve"> (далее - решение о проведении контро</w:t>
      </w:r>
      <w:r w:rsidR="00573ED1" w:rsidRPr="004C271F">
        <w:rPr>
          <w:rFonts w:ascii="Times New Roman" w:hAnsi="Times New Roman" w:cs="Times New Roman"/>
          <w:sz w:val="28"/>
          <w:szCs w:val="28"/>
        </w:rPr>
        <w:t xml:space="preserve">льного </w:t>
      </w:r>
      <w:r w:rsidR="00A73675" w:rsidRPr="004C271F">
        <w:rPr>
          <w:rFonts w:ascii="Times New Roman" w:hAnsi="Times New Roman" w:cs="Times New Roman"/>
          <w:sz w:val="28"/>
          <w:szCs w:val="28"/>
        </w:rPr>
        <w:t>мероприятия)</w:t>
      </w:r>
      <w:r w:rsidRPr="004C271F">
        <w:rPr>
          <w:rFonts w:ascii="Times New Roman" w:hAnsi="Times New Roman" w:cs="Times New Roman"/>
          <w:sz w:val="28"/>
          <w:szCs w:val="28"/>
        </w:rPr>
        <w:t>.</w:t>
      </w:r>
    </w:p>
    <w:p w:rsidR="002877C1" w:rsidRPr="00EA5B5C" w:rsidRDefault="002877C1" w:rsidP="004C271F">
      <w:pPr>
        <w:autoSpaceDE w:val="0"/>
        <w:autoSpaceDN w:val="0"/>
        <w:adjustRightInd w:val="0"/>
        <w:spacing w:after="0" w:line="240" w:lineRule="auto"/>
        <w:ind w:firstLine="567"/>
        <w:jc w:val="both"/>
        <w:rPr>
          <w:rFonts w:ascii="Times New Roman" w:hAnsi="Times New Roman" w:cs="Times New Roman"/>
          <w:sz w:val="28"/>
          <w:szCs w:val="28"/>
        </w:rPr>
      </w:pPr>
      <w:r w:rsidRPr="00EA5B5C">
        <w:rPr>
          <w:rFonts w:ascii="Times New Roman" w:hAnsi="Times New Roman" w:cs="Times New Roman"/>
          <w:sz w:val="28"/>
          <w:szCs w:val="28"/>
        </w:rPr>
        <w:t>В решении о проведении контрольного мероприятия, указываются сведения, установленные частью 1 статьи 64 Федерального закона</w:t>
      </w:r>
      <w:r w:rsidR="005D0785" w:rsidRPr="00EA5B5C">
        <w:rPr>
          <w:rFonts w:ascii="Times New Roman" w:hAnsi="Times New Roman" w:cs="Times New Roman"/>
          <w:sz w:val="28"/>
          <w:szCs w:val="28"/>
        </w:rPr>
        <w:t xml:space="preserve"> от 31.07.2020г. № 248-ФЗ</w:t>
      </w:r>
      <w:r w:rsidRPr="00EA5B5C">
        <w:rPr>
          <w:rFonts w:ascii="Times New Roman" w:hAnsi="Times New Roman" w:cs="Times New Roman"/>
          <w:sz w:val="28"/>
          <w:szCs w:val="28"/>
        </w:rPr>
        <w:t>.</w:t>
      </w:r>
    </w:p>
    <w:p w:rsidR="00D17830" w:rsidRPr="00EA5B5C" w:rsidRDefault="002877C1" w:rsidP="004C271F">
      <w:pPr>
        <w:autoSpaceDE w:val="0"/>
        <w:autoSpaceDN w:val="0"/>
        <w:adjustRightInd w:val="0"/>
        <w:spacing w:after="0" w:line="240" w:lineRule="auto"/>
        <w:ind w:firstLine="567"/>
        <w:jc w:val="both"/>
        <w:rPr>
          <w:rFonts w:ascii="Times New Roman" w:hAnsi="Times New Roman" w:cs="Times New Roman"/>
          <w:sz w:val="28"/>
          <w:szCs w:val="28"/>
        </w:rPr>
      </w:pPr>
      <w:r w:rsidRPr="00EA5B5C">
        <w:rPr>
          <w:rFonts w:ascii="Times New Roman" w:hAnsi="Times New Roman" w:cs="Times New Roman"/>
          <w:sz w:val="28"/>
          <w:szCs w:val="28"/>
        </w:rPr>
        <w:t xml:space="preserve">Контрольное мероприятие может быть начато после внесения в единый реестр контрольных (надзорных) мероприятий сведений, установленных правилами его </w:t>
      </w:r>
      <w:r w:rsidRPr="00EA5B5C">
        <w:rPr>
          <w:rFonts w:ascii="Times New Roman" w:hAnsi="Times New Roman" w:cs="Times New Roman"/>
          <w:sz w:val="28"/>
          <w:szCs w:val="28"/>
        </w:rPr>
        <w:lastRenderedPageBreak/>
        <w:t>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D17830" w:rsidRPr="004C271F" w:rsidRDefault="00D17830" w:rsidP="004C271F">
      <w:pPr>
        <w:pStyle w:val="a6"/>
        <w:numPr>
          <w:ilvl w:val="1"/>
          <w:numId w:val="30"/>
        </w:numPr>
        <w:autoSpaceDE w:val="0"/>
        <w:autoSpaceDN w:val="0"/>
        <w:adjustRightInd w:val="0"/>
        <w:spacing w:after="0" w:line="240" w:lineRule="auto"/>
        <w:ind w:firstLine="567"/>
        <w:jc w:val="both"/>
        <w:rPr>
          <w:rFonts w:ascii="Times New Roman" w:hAnsi="Times New Roman" w:cs="Times New Roman"/>
          <w:sz w:val="28"/>
          <w:szCs w:val="28"/>
        </w:rPr>
      </w:pPr>
      <w:r w:rsidRPr="004C271F">
        <w:rPr>
          <w:rFonts w:ascii="Times New Roman" w:hAnsi="Times New Roman" w:cs="Times New Roman"/>
          <w:sz w:val="28"/>
          <w:szCs w:val="28"/>
        </w:rPr>
        <w:t xml:space="preserve">Контрольные мероприятия без взаимодействия проводятся должностными лицами </w:t>
      </w:r>
      <w:r w:rsidR="007379C7" w:rsidRPr="004C271F">
        <w:rPr>
          <w:rFonts w:ascii="Times New Roman" w:hAnsi="Times New Roman" w:cs="Times New Roman"/>
          <w:sz w:val="28"/>
          <w:szCs w:val="28"/>
        </w:rPr>
        <w:t xml:space="preserve">органа муниципального </w:t>
      </w:r>
      <w:r w:rsidR="00B812AD" w:rsidRPr="004C271F">
        <w:rPr>
          <w:rFonts w:ascii="Times New Roman" w:hAnsi="Times New Roman" w:cs="Times New Roman"/>
          <w:sz w:val="28"/>
          <w:szCs w:val="28"/>
        </w:rPr>
        <w:t>жилищного</w:t>
      </w:r>
      <w:r w:rsidR="007379C7" w:rsidRPr="004C271F">
        <w:rPr>
          <w:rFonts w:ascii="Times New Roman" w:hAnsi="Times New Roman" w:cs="Times New Roman"/>
          <w:sz w:val="28"/>
          <w:szCs w:val="28"/>
        </w:rPr>
        <w:t xml:space="preserve"> контроля </w:t>
      </w:r>
      <w:r w:rsidRPr="004C271F">
        <w:rPr>
          <w:rFonts w:ascii="Times New Roman" w:hAnsi="Times New Roman" w:cs="Times New Roman"/>
          <w:sz w:val="28"/>
          <w:szCs w:val="28"/>
        </w:rPr>
        <w:t xml:space="preserve">на основании заданий уполномоченных должностных лиц </w:t>
      </w:r>
      <w:r w:rsidR="007379C7" w:rsidRPr="004C271F">
        <w:rPr>
          <w:rFonts w:ascii="Times New Roman" w:hAnsi="Times New Roman" w:cs="Times New Roman"/>
          <w:sz w:val="28"/>
          <w:szCs w:val="28"/>
        </w:rPr>
        <w:t xml:space="preserve">органа муниципального </w:t>
      </w:r>
      <w:r w:rsidR="00B812AD" w:rsidRPr="004C271F">
        <w:rPr>
          <w:rFonts w:ascii="Times New Roman" w:hAnsi="Times New Roman" w:cs="Times New Roman"/>
          <w:sz w:val="28"/>
          <w:szCs w:val="28"/>
        </w:rPr>
        <w:t xml:space="preserve">жилищного </w:t>
      </w:r>
      <w:r w:rsidR="007379C7" w:rsidRPr="004C271F">
        <w:rPr>
          <w:rFonts w:ascii="Times New Roman" w:hAnsi="Times New Roman" w:cs="Times New Roman"/>
          <w:sz w:val="28"/>
          <w:szCs w:val="28"/>
        </w:rPr>
        <w:t>контроля</w:t>
      </w:r>
      <w:r w:rsidRPr="004C271F">
        <w:rPr>
          <w:rFonts w:ascii="Times New Roman" w:hAnsi="Times New Roman" w:cs="Times New Roman"/>
          <w:sz w:val="28"/>
          <w:szCs w:val="28"/>
        </w:rPr>
        <w:t xml:space="preserve">, включая задания, содержащиеся в планах работы </w:t>
      </w:r>
      <w:r w:rsidR="007379C7" w:rsidRPr="004C271F">
        <w:rPr>
          <w:rFonts w:ascii="Times New Roman" w:hAnsi="Times New Roman" w:cs="Times New Roman"/>
          <w:sz w:val="28"/>
          <w:szCs w:val="28"/>
        </w:rPr>
        <w:t xml:space="preserve">органа муниципального </w:t>
      </w:r>
      <w:r w:rsidR="00EB2D50" w:rsidRPr="004C271F">
        <w:rPr>
          <w:rFonts w:ascii="Times New Roman" w:hAnsi="Times New Roman" w:cs="Times New Roman"/>
          <w:sz w:val="28"/>
          <w:szCs w:val="28"/>
        </w:rPr>
        <w:t>жилищного</w:t>
      </w:r>
      <w:r w:rsidR="007379C7" w:rsidRPr="004C271F">
        <w:rPr>
          <w:rFonts w:ascii="Times New Roman" w:hAnsi="Times New Roman" w:cs="Times New Roman"/>
          <w:sz w:val="28"/>
          <w:szCs w:val="28"/>
        </w:rPr>
        <w:t xml:space="preserve"> контроля</w:t>
      </w:r>
      <w:r w:rsidRPr="004C271F">
        <w:rPr>
          <w:rFonts w:ascii="Times New Roman" w:hAnsi="Times New Roman" w:cs="Times New Roman"/>
          <w:sz w:val="28"/>
          <w:szCs w:val="28"/>
        </w:rPr>
        <w:t>.</w:t>
      </w:r>
    </w:p>
    <w:p w:rsidR="002877C1" w:rsidRPr="004C271F" w:rsidRDefault="002877C1" w:rsidP="004C271F">
      <w:pPr>
        <w:pStyle w:val="a6"/>
        <w:numPr>
          <w:ilvl w:val="1"/>
          <w:numId w:val="30"/>
        </w:numPr>
        <w:spacing w:after="0" w:line="240" w:lineRule="auto"/>
        <w:ind w:firstLine="567"/>
        <w:jc w:val="both"/>
        <w:rPr>
          <w:rFonts w:ascii="Times New Roman" w:hAnsi="Times New Roman" w:cs="Times New Roman"/>
          <w:sz w:val="28"/>
          <w:szCs w:val="28"/>
        </w:rPr>
      </w:pPr>
      <w:r w:rsidRPr="004C271F">
        <w:rPr>
          <w:rFonts w:ascii="Times New Roman" w:hAnsi="Times New Roman" w:cs="Times New Roman"/>
          <w:sz w:val="28"/>
          <w:szCs w:val="28"/>
        </w:rPr>
        <w:t xml:space="preserve">. Для фиксации доказательств нарушений обязательных требований </w:t>
      </w:r>
      <w:r w:rsidR="00A73675" w:rsidRPr="004C271F">
        <w:rPr>
          <w:rFonts w:ascii="Times New Roman" w:hAnsi="Times New Roman" w:cs="Times New Roman"/>
          <w:sz w:val="28"/>
          <w:szCs w:val="28"/>
        </w:rPr>
        <w:t>должностное лиц, осуществляющее</w:t>
      </w:r>
      <w:r w:rsidRPr="004C271F">
        <w:rPr>
          <w:rFonts w:ascii="Times New Roman" w:hAnsi="Times New Roman" w:cs="Times New Roman"/>
          <w:sz w:val="28"/>
          <w:szCs w:val="28"/>
        </w:rPr>
        <w:t xml:space="preserve"> муниципальный </w:t>
      </w:r>
      <w:r w:rsidR="00B812AD" w:rsidRPr="004C271F">
        <w:rPr>
          <w:rFonts w:ascii="Times New Roman" w:hAnsi="Times New Roman" w:cs="Times New Roman"/>
          <w:sz w:val="28"/>
          <w:szCs w:val="28"/>
        </w:rPr>
        <w:t>жилищный</w:t>
      </w:r>
      <w:r w:rsidR="00D575FB" w:rsidRPr="004C271F">
        <w:rPr>
          <w:rFonts w:ascii="Times New Roman" w:hAnsi="Times New Roman" w:cs="Times New Roman"/>
          <w:sz w:val="28"/>
          <w:szCs w:val="28"/>
        </w:rPr>
        <w:t xml:space="preserve"> </w:t>
      </w:r>
      <w:r w:rsidRPr="004C271F">
        <w:rPr>
          <w:rFonts w:ascii="Times New Roman" w:hAnsi="Times New Roman" w:cs="Times New Roman"/>
          <w:sz w:val="28"/>
          <w:szCs w:val="28"/>
        </w:rPr>
        <w:t xml:space="preserve">контроль, </w:t>
      </w:r>
      <w:r w:rsidR="00A73675" w:rsidRPr="004C271F">
        <w:rPr>
          <w:rFonts w:ascii="Times New Roman" w:hAnsi="Times New Roman" w:cs="Times New Roman"/>
          <w:sz w:val="28"/>
          <w:szCs w:val="28"/>
        </w:rPr>
        <w:t>может использовать</w:t>
      </w:r>
      <w:r w:rsidRPr="004C271F">
        <w:rPr>
          <w:rFonts w:ascii="Times New Roman" w:hAnsi="Times New Roman" w:cs="Times New Roman"/>
          <w:sz w:val="28"/>
          <w:szCs w:val="28"/>
        </w:rPr>
        <w:t xml:space="preserve"> фотосъемк</w:t>
      </w:r>
      <w:r w:rsidR="00A73675" w:rsidRPr="004C271F">
        <w:rPr>
          <w:rFonts w:ascii="Times New Roman" w:hAnsi="Times New Roman" w:cs="Times New Roman"/>
          <w:sz w:val="28"/>
          <w:szCs w:val="28"/>
        </w:rPr>
        <w:t>у</w:t>
      </w:r>
      <w:r w:rsidRPr="004C271F">
        <w:rPr>
          <w:rFonts w:ascii="Times New Roman" w:hAnsi="Times New Roman" w:cs="Times New Roman"/>
          <w:sz w:val="28"/>
          <w:szCs w:val="28"/>
        </w:rPr>
        <w:t>, аудио- и видеозапись, иные способы фиксации доказательств</w:t>
      </w:r>
      <w:r w:rsidR="00C3748F" w:rsidRPr="004C271F">
        <w:rPr>
          <w:rFonts w:ascii="Times New Roman" w:hAnsi="Times New Roman" w:cs="Times New Roman"/>
          <w:sz w:val="28"/>
          <w:szCs w:val="28"/>
        </w:rPr>
        <w:t>.</w:t>
      </w:r>
    </w:p>
    <w:p w:rsidR="002877C1" w:rsidRPr="00EA5B5C" w:rsidRDefault="002877C1" w:rsidP="004C271F">
      <w:pPr>
        <w:pStyle w:val="pt-consplusnormal-000024"/>
        <w:spacing w:before="0" w:beforeAutospacing="0" w:after="0" w:afterAutospacing="0"/>
        <w:ind w:firstLine="567"/>
        <w:jc w:val="both"/>
        <w:rPr>
          <w:sz w:val="28"/>
          <w:szCs w:val="28"/>
        </w:rPr>
      </w:pPr>
      <w:r w:rsidRPr="00EA5B5C">
        <w:rPr>
          <w:rStyle w:val="pt-a0-000004"/>
          <w:sz w:val="28"/>
          <w:szCs w:val="28"/>
        </w:rPr>
        <w:t>При начале видеосъемки должностно</w:t>
      </w:r>
      <w:r w:rsidR="006657F0" w:rsidRPr="00EA5B5C">
        <w:rPr>
          <w:rStyle w:val="pt-a0-000004"/>
          <w:sz w:val="28"/>
          <w:szCs w:val="28"/>
        </w:rPr>
        <w:t xml:space="preserve">е лицо, проводящее контрольное </w:t>
      </w:r>
      <w:r w:rsidRPr="00EA5B5C">
        <w:rPr>
          <w:rStyle w:val="pt-a0-000004"/>
          <w:sz w:val="28"/>
          <w:szCs w:val="28"/>
        </w:rPr>
        <w:t>мероприятие, объявляет о том, кем осуществляется фиксация, дату про</w:t>
      </w:r>
      <w:r w:rsidR="00A73675" w:rsidRPr="00EA5B5C">
        <w:rPr>
          <w:rStyle w:val="pt-a0-000004"/>
          <w:sz w:val="28"/>
          <w:szCs w:val="28"/>
        </w:rPr>
        <w:t xml:space="preserve">ведения фиксации и место, вид проводимого </w:t>
      </w:r>
      <w:r w:rsidRPr="00EA5B5C">
        <w:rPr>
          <w:rStyle w:val="pt-a0-000004"/>
          <w:sz w:val="28"/>
          <w:szCs w:val="28"/>
        </w:rPr>
        <w:t>контрольно</w:t>
      </w:r>
      <w:r w:rsidR="00A73675" w:rsidRPr="00EA5B5C">
        <w:rPr>
          <w:rStyle w:val="pt-a0-000004"/>
          <w:sz w:val="28"/>
          <w:szCs w:val="28"/>
        </w:rPr>
        <w:t>го</w:t>
      </w:r>
      <w:r w:rsidRPr="00EA5B5C">
        <w:rPr>
          <w:rStyle w:val="pt-a0-000004"/>
          <w:sz w:val="28"/>
          <w:szCs w:val="28"/>
        </w:rPr>
        <w:t xml:space="preserve"> (надзорно</w:t>
      </w:r>
      <w:r w:rsidR="00A73675" w:rsidRPr="00EA5B5C">
        <w:rPr>
          <w:rStyle w:val="pt-a0-000004"/>
          <w:sz w:val="28"/>
          <w:szCs w:val="28"/>
        </w:rPr>
        <w:t>го</w:t>
      </w:r>
      <w:r w:rsidRPr="00EA5B5C">
        <w:rPr>
          <w:rStyle w:val="pt-a0-000004"/>
          <w:sz w:val="28"/>
          <w:szCs w:val="28"/>
        </w:rPr>
        <w:t>) мероприяти</w:t>
      </w:r>
      <w:r w:rsidR="00A73675" w:rsidRPr="00EA5B5C">
        <w:rPr>
          <w:rStyle w:val="pt-a0-000004"/>
          <w:sz w:val="28"/>
          <w:szCs w:val="28"/>
        </w:rPr>
        <w:t xml:space="preserve">я </w:t>
      </w:r>
      <w:r w:rsidRPr="00EA5B5C">
        <w:rPr>
          <w:rStyle w:val="pt-a0-000004"/>
          <w:sz w:val="28"/>
          <w:szCs w:val="28"/>
        </w:rPr>
        <w:t xml:space="preserve">и </w:t>
      </w:r>
      <w:r w:rsidR="00A73675" w:rsidRPr="00EA5B5C">
        <w:rPr>
          <w:rStyle w:val="pt-a0-000004"/>
          <w:sz w:val="28"/>
          <w:szCs w:val="28"/>
        </w:rPr>
        <w:t>контрольного</w:t>
      </w:r>
      <w:r w:rsidRPr="00EA5B5C">
        <w:rPr>
          <w:rStyle w:val="pt-a0-000004"/>
          <w:sz w:val="28"/>
          <w:szCs w:val="28"/>
        </w:rPr>
        <w:t xml:space="preserve"> (надзорн</w:t>
      </w:r>
      <w:r w:rsidR="00A73675" w:rsidRPr="00EA5B5C">
        <w:rPr>
          <w:rStyle w:val="pt-a0-000004"/>
          <w:sz w:val="28"/>
          <w:szCs w:val="28"/>
        </w:rPr>
        <w:t>ого) действия</w:t>
      </w:r>
      <w:r w:rsidRPr="00EA5B5C">
        <w:rPr>
          <w:rStyle w:val="pt-a0-000004"/>
          <w:sz w:val="28"/>
          <w:szCs w:val="28"/>
        </w:rPr>
        <w:t>, участвующие лица представляются на видеозапись, называя Ф.И.О., место работы и должность, статус участника</w:t>
      </w:r>
      <w:r w:rsidR="008A10F4" w:rsidRPr="00EA5B5C">
        <w:rPr>
          <w:rStyle w:val="pt-a0-000004"/>
          <w:sz w:val="28"/>
          <w:szCs w:val="28"/>
        </w:rPr>
        <w:t xml:space="preserve">, </w:t>
      </w:r>
      <w:r w:rsidRPr="00EA5B5C">
        <w:rPr>
          <w:rStyle w:val="pt-a0-000004"/>
          <w:sz w:val="28"/>
          <w:szCs w:val="28"/>
        </w:rPr>
        <w:t>описыва</w:t>
      </w:r>
      <w:r w:rsidR="008A10F4" w:rsidRPr="00EA5B5C">
        <w:rPr>
          <w:rStyle w:val="pt-a0-000004"/>
          <w:sz w:val="28"/>
          <w:szCs w:val="28"/>
        </w:rPr>
        <w:t xml:space="preserve">ются </w:t>
      </w:r>
      <w:r w:rsidRPr="00EA5B5C">
        <w:rPr>
          <w:rStyle w:val="pt-a0-000004"/>
          <w:sz w:val="28"/>
          <w:szCs w:val="28"/>
        </w:rPr>
        <w:t>фиксируемые объекты, предметы, события.</w:t>
      </w:r>
    </w:p>
    <w:p w:rsidR="002877C1" w:rsidRPr="00EA5B5C" w:rsidRDefault="002877C1" w:rsidP="004C271F">
      <w:pPr>
        <w:pStyle w:val="pt-consplusnormal-000024"/>
        <w:spacing w:before="0" w:beforeAutospacing="0" w:after="0" w:afterAutospacing="0"/>
        <w:ind w:firstLine="567"/>
        <w:jc w:val="both"/>
        <w:rPr>
          <w:sz w:val="28"/>
          <w:szCs w:val="28"/>
        </w:rPr>
      </w:pPr>
      <w:r w:rsidRPr="00EA5B5C">
        <w:rPr>
          <w:rStyle w:val="pt-a0-000004"/>
          <w:sz w:val="28"/>
          <w:szCs w:val="28"/>
        </w:rPr>
        <w:t xml:space="preserve">Содержание видеозаписи подлежит отражению в акте контрольного действия. </w:t>
      </w:r>
      <w:r w:rsidRPr="00EA5B5C">
        <w:rPr>
          <w:sz w:val="28"/>
          <w:szCs w:val="28"/>
        </w:rPr>
        <w:t>Материалы, полученные в результате фотосъемки, аудио- и видеозаписи, прикладываются к документам, оформляемым по итогам контрольного мероприятия</w:t>
      </w:r>
      <w:r w:rsidR="009949B4" w:rsidRPr="00EA5B5C">
        <w:rPr>
          <w:sz w:val="28"/>
          <w:szCs w:val="28"/>
        </w:rPr>
        <w:t>, контрольного мероприятия без взаимодействия</w:t>
      </w:r>
      <w:r w:rsidRPr="00EA5B5C">
        <w:rPr>
          <w:sz w:val="28"/>
          <w:szCs w:val="28"/>
        </w:rPr>
        <w:t>.</w:t>
      </w:r>
    </w:p>
    <w:p w:rsidR="00A35827" w:rsidRPr="00EA5B5C" w:rsidRDefault="00A35827" w:rsidP="004C271F">
      <w:pPr>
        <w:pStyle w:val="ad"/>
        <w:ind w:firstLine="567"/>
        <w:jc w:val="both"/>
        <w:rPr>
          <w:rFonts w:ascii="Times New Roman" w:hAnsi="Times New Roman" w:cs="Times New Roman"/>
          <w:i/>
          <w:sz w:val="28"/>
          <w:szCs w:val="28"/>
        </w:rPr>
      </w:pPr>
      <w:r w:rsidRPr="00EA5B5C">
        <w:rPr>
          <w:rFonts w:ascii="Times New Roman" w:hAnsi="Times New Roman" w:cs="Times New Roman"/>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w:t>
      </w:r>
      <w:r w:rsidR="007379C7" w:rsidRPr="00EA5B5C">
        <w:rPr>
          <w:rFonts w:ascii="Times New Roman" w:hAnsi="Times New Roman" w:cs="Times New Roman"/>
          <w:sz w:val="28"/>
          <w:szCs w:val="28"/>
        </w:rPr>
        <w:t xml:space="preserve">органа муниципального </w:t>
      </w:r>
      <w:r w:rsidR="00EB2D50" w:rsidRPr="00EA5B5C">
        <w:rPr>
          <w:rFonts w:ascii="Times New Roman" w:hAnsi="Times New Roman" w:cs="Times New Roman"/>
          <w:sz w:val="28"/>
          <w:szCs w:val="28"/>
        </w:rPr>
        <w:t>жилищного</w:t>
      </w:r>
      <w:r w:rsidR="007379C7" w:rsidRPr="00EA5B5C">
        <w:rPr>
          <w:rFonts w:ascii="Times New Roman" w:hAnsi="Times New Roman" w:cs="Times New Roman"/>
          <w:sz w:val="28"/>
          <w:szCs w:val="28"/>
        </w:rPr>
        <w:t xml:space="preserve"> контроля </w:t>
      </w:r>
      <w:r w:rsidRPr="00EA5B5C">
        <w:rPr>
          <w:rFonts w:ascii="Times New Roman" w:hAnsi="Times New Roman" w:cs="Times New Roman"/>
          <w:sz w:val="28"/>
          <w:szCs w:val="28"/>
        </w:rPr>
        <w:t xml:space="preserve">самостоятельно. В обязательном порядке фото- или видеофиксация доказательств нарушений обязательных требований осуществляется в </w:t>
      </w:r>
      <w:r w:rsidR="00477091" w:rsidRPr="00EA5B5C">
        <w:rPr>
          <w:rFonts w:ascii="Times New Roman" w:hAnsi="Times New Roman" w:cs="Times New Roman"/>
          <w:sz w:val="28"/>
          <w:szCs w:val="28"/>
        </w:rPr>
        <w:t>случае проведения</w:t>
      </w:r>
      <w:r w:rsidRPr="00EA5B5C">
        <w:rPr>
          <w:rFonts w:ascii="Times New Roman" w:hAnsi="Times New Roman" w:cs="Times New Roman"/>
          <w:sz w:val="28"/>
          <w:szCs w:val="28"/>
        </w:rPr>
        <w:t xml:space="preserve"> выездного обследования</w:t>
      </w:r>
      <w:r w:rsidRPr="00EA5B5C">
        <w:rPr>
          <w:rFonts w:ascii="Times New Roman" w:hAnsi="Times New Roman" w:cs="Times New Roman"/>
          <w:i/>
          <w:sz w:val="28"/>
          <w:szCs w:val="28"/>
        </w:rPr>
        <w:t>.</w:t>
      </w:r>
    </w:p>
    <w:p w:rsidR="00E22B37" w:rsidRPr="004C271F" w:rsidRDefault="00E22B37" w:rsidP="004C271F">
      <w:pPr>
        <w:pStyle w:val="a6"/>
        <w:numPr>
          <w:ilvl w:val="1"/>
          <w:numId w:val="30"/>
        </w:numPr>
        <w:autoSpaceDE w:val="0"/>
        <w:autoSpaceDN w:val="0"/>
        <w:adjustRightInd w:val="0"/>
        <w:spacing w:after="0" w:line="240" w:lineRule="auto"/>
        <w:ind w:firstLine="567"/>
        <w:jc w:val="both"/>
        <w:rPr>
          <w:rFonts w:ascii="Times New Roman" w:hAnsi="Times New Roman" w:cs="Times New Roman"/>
          <w:sz w:val="28"/>
          <w:szCs w:val="28"/>
        </w:rPr>
      </w:pPr>
      <w:r w:rsidRPr="004C271F">
        <w:rPr>
          <w:rFonts w:ascii="Times New Roman" w:hAnsi="Times New Roman" w:cs="Times New Roman"/>
          <w:sz w:val="28"/>
          <w:szCs w:val="28"/>
        </w:rPr>
        <w:t xml:space="preserve"> Индивидуальный предприниматель, гражданин, являющиеся контролируемыми лицами, вправе представить в орган муниципального </w:t>
      </w:r>
      <w:r w:rsidR="00B812AD" w:rsidRPr="004C271F">
        <w:rPr>
          <w:rFonts w:ascii="Times New Roman" w:hAnsi="Times New Roman" w:cs="Times New Roman"/>
          <w:sz w:val="28"/>
          <w:szCs w:val="28"/>
        </w:rPr>
        <w:t xml:space="preserve">жилищного </w:t>
      </w:r>
      <w:r w:rsidRPr="004C271F">
        <w:rPr>
          <w:rFonts w:ascii="Times New Roman" w:hAnsi="Times New Roman" w:cs="Times New Roman"/>
          <w:sz w:val="28"/>
          <w:szCs w:val="28"/>
        </w:rPr>
        <w:t>контроля информацию о невозможности присутствия при проведении контрольного мероприятия в следующих случаях:</w:t>
      </w:r>
    </w:p>
    <w:p w:rsidR="00E22B37" w:rsidRPr="00EA5B5C" w:rsidRDefault="00E22B37" w:rsidP="004C271F">
      <w:pPr>
        <w:autoSpaceDE w:val="0"/>
        <w:autoSpaceDN w:val="0"/>
        <w:adjustRightInd w:val="0"/>
        <w:spacing w:after="0" w:line="240" w:lineRule="auto"/>
        <w:ind w:firstLine="567"/>
        <w:jc w:val="both"/>
        <w:rPr>
          <w:rFonts w:ascii="Times New Roman" w:hAnsi="Times New Roman" w:cs="Times New Roman"/>
          <w:sz w:val="28"/>
          <w:szCs w:val="28"/>
        </w:rPr>
      </w:pPr>
      <w:r w:rsidRPr="00EA5B5C">
        <w:rPr>
          <w:rFonts w:ascii="Times New Roman" w:hAnsi="Times New Roman" w:cs="Times New Roman"/>
          <w:sz w:val="28"/>
          <w:szCs w:val="28"/>
        </w:rPr>
        <w:t>1) отсутствие по месту регистрации индивидуального предпринимателя, гражданина на момент проведения контрольного мероприятия в связи с ежегодным отпуском или командировкой;</w:t>
      </w:r>
    </w:p>
    <w:p w:rsidR="00E22B37" w:rsidRPr="00EA5B5C" w:rsidRDefault="00E22B37" w:rsidP="004C271F">
      <w:pPr>
        <w:autoSpaceDE w:val="0"/>
        <w:autoSpaceDN w:val="0"/>
        <w:adjustRightInd w:val="0"/>
        <w:spacing w:after="0" w:line="240" w:lineRule="auto"/>
        <w:ind w:firstLine="567"/>
        <w:jc w:val="both"/>
        <w:rPr>
          <w:rFonts w:ascii="Times New Roman" w:hAnsi="Times New Roman" w:cs="Times New Roman"/>
          <w:sz w:val="28"/>
          <w:szCs w:val="28"/>
        </w:rPr>
      </w:pPr>
      <w:r w:rsidRPr="00EA5B5C">
        <w:rPr>
          <w:rFonts w:ascii="Times New Roman" w:hAnsi="Times New Roman" w:cs="Times New Roman"/>
          <w:sz w:val="28"/>
          <w:szCs w:val="28"/>
        </w:rPr>
        <w:t>2) временной нетрудоспособности на момент проведения контрольного мероприятия.</w:t>
      </w:r>
    </w:p>
    <w:p w:rsidR="00E22B37" w:rsidRPr="00EA5B5C" w:rsidRDefault="00E22B37" w:rsidP="004C271F">
      <w:pPr>
        <w:autoSpaceDE w:val="0"/>
        <w:autoSpaceDN w:val="0"/>
        <w:adjustRightInd w:val="0"/>
        <w:spacing w:after="0" w:line="240" w:lineRule="auto"/>
        <w:ind w:firstLine="567"/>
        <w:jc w:val="both"/>
        <w:rPr>
          <w:rFonts w:ascii="Times New Roman" w:hAnsi="Times New Roman" w:cs="Times New Roman"/>
          <w:sz w:val="28"/>
          <w:szCs w:val="28"/>
        </w:rPr>
      </w:pPr>
      <w:r w:rsidRPr="00EA5B5C">
        <w:rPr>
          <w:rFonts w:ascii="Times New Roman" w:hAnsi="Times New Roman" w:cs="Times New Roman"/>
          <w:sz w:val="28"/>
          <w:szCs w:val="28"/>
        </w:rPr>
        <w:t xml:space="preserve">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w:t>
      </w:r>
      <w:r w:rsidR="00B812AD" w:rsidRPr="00EA5B5C">
        <w:rPr>
          <w:rFonts w:ascii="Times New Roman" w:hAnsi="Times New Roman" w:cs="Times New Roman"/>
          <w:sz w:val="28"/>
          <w:szCs w:val="28"/>
        </w:rPr>
        <w:t>жилищного</w:t>
      </w:r>
      <w:r w:rsidRPr="00EA5B5C">
        <w:rPr>
          <w:rFonts w:ascii="Times New Roman" w:hAnsi="Times New Roman" w:cs="Times New Roman"/>
          <w:sz w:val="28"/>
          <w:szCs w:val="28"/>
        </w:rPr>
        <w:t xml:space="preserve"> контроля, вынесший решение о проведении </w:t>
      </w:r>
      <w:r w:rsidR="00527F56" w:rsidRPr="00EA5B5C">
        <w:rPr>
          <w:rFonts w:ascii="Times New Roman" w:hAnsi="Times New Roman" w:cs="Times New Roman"/>
          <w:sz w:val="28"/>
          <w:szCs w:val="28"/>
        </w:rPr>
        <w:t>контрольного мероприятия</w:t>
      </w:r>
      <w:r w:rsidRPr="00EA5B5C">
        <w:rPr>
          <w:rFonts w:ascii="Times New Roman" w:hAnsi="Times New Roman" w:cs="Times New Roman"/>
          <w:sz w:val="28"/>
          <w:szCs w:val="28"/>
        </w:rPr>
        <w:t>, на адрес, указанный в реш</w:t>
      </w:r>
      <w:r w:rsidR="00527F56" w:rsidRPr="00EA5B5C">
        <w:rPr>
          <w:rFonts w:ascii="Times New Roman" w:hAnsi="Times New Roman" w:cs="Times New Roman"/>
          <w:sz w:val="28"/>
          <w:szCs w:val="28"/>
        </w:rPr>
        <w:t>ении о проведении контрольного</w:t>
      </w:r>
      <w:r w:rsidRPr="00EA5B5C">
        <w:rPr>
          <w:rFonts w:ascii="Times New Roman" w:hAnsi="Times New Roman" w:cs="Times New Roman"/>
          <w:sz w:val="28"/>
          <w:szCs w:val="28"/>
        </w:rPr>
        <w:t xml:space="preserve"> мероприятия.</w:t>
      </w:r>
    </w:p>
    <w:p w:rsidR="00E22B37" w:rsidRPr="00EA5B5C" w:rsidRDefault="00E22B37" w:rsidP="004C271F">
      <w:pPr>
        <w:autoSpaceDE w:val="0"/>
        <w:autoSpaceDN w:val="0"/>
        <w:adjustRightInd w:val="0"/>
        <w:spacing w:after="0" w:line="240" w:lineRule="auto"/>
        <w:ind w:firstLine="567"/>
        <w:jc w:val="both"/>
        <w:rPr>
          <w:rFonts w:ascii="Times New Roman" w:hAnsi="Times New Roman" w:cs="Times New Roman"/>
          <w:sz w:val="28"/>
          <w:szCs w:val="28"/>
        </w:rPr>
      </w:pPr>
      <w:r w:rsidRPr="00EA5B5C">
        <w:rPr>
          <w:rFonts w:ascii="Times New Roman" w:hAnsi="Times New Roman" w:cs="Times New Roman"/>
          <w:sz w:val="28"/>
          <w:szCs w:val="28"/>
        </w:rPr>
        <w:t xml:space="preserve">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w:t>
      </w:r>
      <w:r w:rsidRPr="00EA5B5C">
        <w:rPr>
          <w:rFonts w:ascii="Times New Roman" w:hAnsi="Times New Roman" w:cs="Times New Roman"/>
          <w:sz w:val="28"/>
          <w:szCs w:val="28"/>
        </w:rPr>
        <w:lastRenderedPageBreak/>
        <w:t>переносится на срок до устранения причин, препятствующих присутствию при проведении контрольного мероприятия.</w:t>
      </w:r>
    </w:p>
    <w:p w:rsidR="007E0CE2" w:rsidRPr="00EA5B5C" w:rsidRDefault="007E0CE2" w:rsidP="004C271F">
      <w:pPr>
        <w:pStyle w:val="ad"/>
        <w:numPr>
          <w:ilvl w:val="1"/>
          <w:numId w:val="30"/>
        </w:numPr>
        <w:ind w:firstLine="567"/>
        <w:jc w:val="both"/>
        <w:rPr>
          <w:rFonts w:ascii="Times New Roman" w:hAnsi="Times New Roman" w:cs="Times New Roman"/>
          <w:sz w:val="28"/>
          <w:szCs w:val="28"/>
        </w:rPr>
      </w:pPr>
      <w:r w:rsidRPr="00EA5B5C">
        <w:rPr>
          <w:rFonts w:ascii="Times New Roman" w:hAnsi="Times New Roman" w:cs="Times New Roman"/>
          <w:sz w:val="28"/>
          <w:szCs w:val="28"/>
        </w:rPr>
        <w:t xml:space="preserve">В ходе </w:t>
      </w:r>
      <w:r w:rsidRPr="00EA5B5C">
        <w:rPr>
          <w:rFonts w:ascii="Times New Roman" w:hAnsi="Times New Roman" w:cs="Times New Roman"/>
          <w:b/>
          <w:sz w:val="28"/>
          <w:szCs w:val="28"/>
        </w:rPr>
        <w:t>инспекционного визита</w:t>
      </w:r>
      <w:r w:rsidRPr="00EA5B5C">
        <w:rPr>
          <w:rFonts w:ascii="Times New Roman" w:hAnsi="Times New Roman" w:cs="Times New Roman"/>
          <w:sz w:val="28"/>
          <w:szCs w:val="28"/>
        </w:rPr>
        <w:t xml:space="preserve"> могут совершаться следующие контрольные (надзорные) действия:</w:t>
      </w:r>
    </w:p>
    <w:p w:rsidR="007E0CE2" w:rsidRPr="00EA5B5C" w:rsidRDefault="007E0CE2" w:rsidP="004C271F">
      <w:pPr>
        <w:pStyle w:val="ad"/>
        <w:ind w:firstLine="567"/>
        <w:rPr>
          <w:rFonts w:ascii="Times New Roman" w:hAnsi="Times New Roman" w:cs="Times New Roman"/>
          <w:sz w:val="28"/>
          <w:szCs w:val="28"/>
        </w:rPr>
      </w:pPr>
      <w:r w:rsidRPr="00EA5B5C">
        <w:rPr>
          <w:rFonts w:ascii="Times New Roman" w:hAnsi="Times New Roman" w:cs="Times New Roman"/>
          <w:sz w:val="28"/>
          <w:szCs w:val="28"/>
        </w:rPr>
        <w:t>1) осмотр;</w:t>
      </w:r>
    </w:p>
    <w:p w:rsidR="007E0CE2" w:rsidRPr="00EA5B5C" w:rsidRDefault="007E0CE2" w:rsidP="004C271F">
      <w:pPr>
        <w:pStyle w:val="ad"/>
        <w:ind w:firstLine="567"/>
        <w:rPr>
          <w:rFonts w:ascii="Times New Roman" w:hAnsi="Times New Roman" w:cs="Times New Roman"/>
          <w:sz w:val="28"/>
          <w:szCs w:val="28"/>
        </w:rPr>
      </w:pPr>
      <w:r w:rsidRPr="00EA5B5C">
        <w:rPr>
          <w:rFonts w:ascii="Times New Roman" w:hAnsi="Times New Roman" w:cs="Times New Roman"/>
          <w:sz w:val="28"/>
          <w:szCs w:val="28"/>
        </w:rPr>
        <w:t>2) опрос;</w:t>
      </w:r>
    </w:p>
    <w:p w:rsidR="007E0CE2" w:rsidRPr="00EA5B5C" w:rsidRDefault="007E0CE2" w:rsidP="004C271F">
      <w:pPr>
        <w:pStyle w:val="ad"/>
        <w:ind w:firstLine="567"/>
        <w:rPr>
          <w:rFonts w:ascii="Times New Roman" w:hAnsi="Times New Roman" w:cs="Times New Roman"/>
          <w:sz w:val="28"/>
          <w:szCs w:val="28"/>
        </w:rPr>
      </w:pPr>
      <w:r w:rsidRPr="00EA5B5C">
        <w:rPr>
          <w:rFonts w:ascii="Times New Roman" w:hAnsi="Times New Roman" w:cs="Times New Roman"/>
          <w:sz w:val="28"/>
          <w:szCs w:val="28"/>
        </w:rPr>
        <w:t>3) получение письменных объяснений;</w:t>
      </w:r>
    </w:p>
    <w:p w:rsidR="007E0CE2" w:rsidRPr="00EA5B5C" w:rsidRDefault="0084592F" w:rsidP="004C271F">
      <w:pPr>
        <w:pStyle w:val="ad"/>
        <w:ind w:firstLine="567"/>
        <w:jc w:val="both"/>
        <w:rPr>
          <w:rFonts w:ascii="Times New Roman" w:hAnsi="Times New Roman" w:cs="Times New Roman"/>
          <w:sz w:val="28"/>
          <w:szCs w:val="28"/>
        </w:rPr>
      </w:pPr>
      <w:r w:rsidRPr="00EA5B5C">
        <w:rPr>
          <w:rFonts w:ascii="Times New Roman" w:hAnsi="Times New Roman" w:cs="Times New Roman"/>
          <w:sz w:val="28"/>
          <w:szCs w:val="28"/>
        </w:rPr>
        <w:t>4</w:t>
      </w:r>
      <w:r w:rsidR="007E0CE2" w:rsidRPr="00EA5B5C">
        <w:rPr>
          <w:rFonts w:ascii="Times New Roman" w:hAnsi="Times New Roman" w:cs="Times New Roman"/>
          <w:sz w:val="28"/>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06AA8" w:rsidRPr="00EA5B5C" w:rsidRDefault="00406AA8" w:rsidP="004C271F">
      <w:pPr>
        <w:pStyle w:val="ad"/>
        <w:ind w:firstLine="567"/>
        <w:jc w:val="both"/>
        <w:rPr>
          <w:rFonts w:ascii="Times New Roman" w:hAnsi="Times New Roman" w:cs="Times New Roman"/>
          <w:sz w:val="28"/>
          <w:szCs w:val="28"/>
        </w:rPr>
      </w:pPr>
      <w:r w:rsidRPr="00EA5B5C">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E33A8D" w:rsidRPr="00EA5B5C" w:rsidRDefault="007E0CE2" w:rsidP="004C271F">
      <w:pPr>
        <w:pStyle w:val="ad"/>
        <w:ind w:firstLine="567"/>
        <w:jc w:val="both"/>
        <w:rPr>
          <w:rFonts w:ascii="Times New Roman" w:hAnsi="Times New Roman" w:cs="Times New Roman"/>
          <w:sz w:val="28"/>
          <w:szCs w:val="28"/>
        </w:rPr>
      </w:pPr>
      <w:r w:rsidRPr="00EA5B5C">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E3F05" w:rsidRPr="00EA5B5C" w:rsidRDefault="002E3F05" w:rsidP="004C271F">
      <w:pPr>
        <w:autoSpaceDE w:val="0"/>
        <w:autoSpaceDN w:val="0"/>
        <w:adjustRightInd w:val="0"/>
        <w:spacing w:after="0" w:line="240" w:lineRule="auto"/>
        <w:ind w:firstLine="567"/>
        <w:jc w:val="both"/>
        <w:rPr>
          <w:rFonts w:ascii="Times New Roman" w:hAnsi="Times New Roman" w:cs="Times New Roman"/>
          <w:sz w:val="28"/>
          <w:szCs w:val="28"/>
        </w:rPr>
      </w:pPr>
      <w:r w:rsidRPr="00EA5B5C">
        <w:rPr>
          <w:rFonts w:ascii="Times New Roman" w:hAnsi="Times New Roman" w:cs="Times New Roman"/>
          <w:sz w:val="28"/>
          <w:szCs w:val="28"/>
        </w:rPr>
        <w:t xml:space="preserve">Контролируемые лица или их представители обязаны обеспечить беспрепятственный доступ </w:t>
      </w:r>
      <w:r w:rsidR="00C94C19" w:rsidRPr="00EA5B5C">
        <w:rPr>
          <w:rFonts w:ascii="Times New Roman" w:hAnsi="Times New Roman" w:cs="Times New Roman"/>
          <w:sz w:val="28"/>
          <w:szCs w:val="28"/>
        </w:rPr>
        <w:t xml:space="preserve">должностного лица органа муниципального </w:t>
      </w:r>
      <w:r w:rsidR="00EB2D50" w:rsidRPr="00EA5B5C">
        <w:rPr>
          <w:rFonts w:ascii="Times New Roman" w:hAnsi="Times New Roman" w:cs="Times New Roman"/>
          <w:sz w:val="28"/>
          <w:szCs w:val="28"/>
        </w:rPr>
        <w:t xml:space="preserve">жилищного </w:t>
      </w:r>
      <w:r w:rsidR="00C94C19" w:rsidRPr="00EA5B5C">
        <w:rPr>
          <w:rFonts w:ascii="Times New Roman" w:hAnsi="Times New Roman" w:cs="Times New Roman"/>
          <w:sz w:val="28"/>
          <w:szCs w:val="28"/>
        </w:rPr>
        <w:t xml:space="preserve">контроля </w:t>
      </w:r>
      <w:r w:rsidRPr="00EA5B5C">
        <w:rPr>
          <w:rFonts w:ascii="Times New Roman" w:hAnsi="Times New Roman" w:cs="Times New Roman"/>
          <w:sz w:val="28"/>
          <w:szCs w:val="28"/>
        </w:rPr>
        <w:t>в здания, сооружения, помещения.</w:t>
      </w:r>
    </w:p>
    <w:p w:rsidR="002E3F05" w:rsidRPr="00EA5B5C" w:rsidRDefault="002E3F05" w:rsidP="004C271F">
      <w:pPr>
        <w:autoSpaceDE w:val="0"/>
        <w:autoSpaceDN w:val="0"/>
        <w:adjustRightInd w:val="0"/>
        <w:spacing w:after="0" w:line="240" w:lineRule="auto"/>
        <w:ind w:firstLine="567"/>
        <w:jc w:val="both"/>
        <w:rPr>
          <w:rFonts w:ascii="Times New Roman" w:hAnsi="Times New Roman" w:cs="Times New Roman"/>
          <w:sz w:val="28"/>
          <w:szCs w:val="28"/>
        </w:rPr>
      </w:pPr>
      <w:r w:rsidRPr="00EA5B5C">
        <w:rPr>
          <w:rFonts w:ascii="Times New Roman" w:hAnsi="Times New Roman" w:cs="Times New Roman"/>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w:t>
      </w:r>
      <w:r w:rsidR="00B812AD" w:rsidRPr="00EA5B5C">
        <w:rPr>
          <w:rFonts w:ascii="Times New Roman" w:hAnsi="Times New Roman" w:cs="Times New Roman"/>
          <w:sz w:val="28"/>
          <w:szCs w:val="28"/>
        </w:rPr>
        <w:t>5</w:t>
      </w:r>
      <w:r w:rsidRPr="00EA5B5C">
        <w:rPr>
          <w:rFonts w:ascii="Times New Roman" w:hAnsi="Times New Roman" w:cs="Times New Roman"/>
          <w:sz w:val="28"/>
          <w:szCs w:val="28"/>
        </w:rPr>
        <w:t xml:space="preserve"> части 1, частью 3 статьи 57 и частью 12 статьи 66 Федерального закона </w:t>
      </w:r>
      <w:r w:rsidR="003B28D6" w:rsidRPr="00EA5B5C">
        <w:rPr>
          <w:rFonts w:ascii="Times New Roman" w:hAnsi="Times New Roman" w:cs="Times New Roman"/>
          <w:sz w:val="28"/>
          <w:szCs w:val="28"/>
        </w:rPr>
        <w:t xml:space="preserve">от 31.07.2020 г.  </w:t>
      </w:r>
      <w:r w:rsidRPr="00EA5B5C">
        <w:rPr>
          <w:rFonts w:ascii="Times New Roman" w:hAnsi="Times New Roman" w:cs="Times New Roman"/>
          <w:sz w:val="28"/>
          <w:szCs w:val="28"/>
        </w:rPr>
        <w:t>№248-ФЗ.</w:t>
      </w:r>
    </w:p>
    <w:p w:rsidR="00E33A8D" w:rsidRPr="00EA5B5C" w:rsidRDefault="00E33A8D" w:rsidP="004C271F">
      <w:pPr>
        <w:pStyle w:val="ad"/>
        <w:numPr>
          <w:ilvl w:val="1"/>
          <w:numId w:val="30"/>
        </w:numPr>
        <w:ind w:firstLine="567"/>
        <w:jc w:val="both"/>
        <w:rPr>
          <w:rFonts w:ascii="Times New Roman" w:hAnsi="Times New Roman" w:cs="Times New Roman"/>
          <w:sz w:val="28"/>
          <w:szCs w:val="28"/>
        </w:rPr>
      </w:pPr>
      <w:r w:rsidRPr="00EA5B5C">
        <w:rPr>
          <w:rFonts w:ascii="Times New Roman" w:hAnsi="Times New Roman" w:cs="Times New Roman"/>
          <w:sz w:val="28"/>
          <w:szCs w:val="28"/>
        </w:rPr>
        <w:t xml:space="preserve"> В ходе </w:t>
      </w:r>
      <w:r w:rsidRPr="00EA5B5C">
        <w:rPr>
          <w:rFonts w:ascii="Times New Roman" w:hAnsi="Times New Roman" w:cs="Times New Roman"/>
          <w:b/>
          <w:sz w:val="28"/>
          <w:szCs w:val="28"/>
        </w:rPr>
        <w:t>документарной проверки</w:t>
      </w:r>
      <w:r w:rsidRPr="00EA5B5C">
        <w:rPr>
          <w:rFonts w:ascii="Times New Roman" w:hAnsi="Times New Roman" w:cs="Times New Roman"/>
          <w:sz w:val="28"/>
          <w:szCs w:val="28"/>
        </w:rPr>
        <w:t xml:space="preserve"> могут совершаться следующие контрольные (надзорные) действия:</w:t>
      </w:r>
    </w:p>
    <w:p w:rsidR="00E33A8D" w:rsidRPr="00EA5B5C" w:rsidRDefault="00E33A8D" w:rsidP="004C271F">
      <w:pPr>
        <w:pStyle w:val="ad"/>
        <w:ind w:firstLine="567"/>
        <w:rPr>
          <w:rFonts w:ascii="Times New Roman" w:hAnsi="Times New Roman" w:cs="Times New Roman"/>
          <w:sz w:val="28"/>
          <w:szCs w:val="28"/>
        </w:rPr>
      </w:pPr>
      <w:r w:rsidRPr="00EA5B5C">
        <w:rPr>
          <w:rFonts w:ascii="Times New Roman" w:hAnsi="Times New Roman" w:cs="Times New Roman"/>
          <w:sz w:val="28"/>
          <w:szCs w:val="28"/>
        </w:rPr>
        <w:t>1) получение письменных объяснений;</w:t>
      </w:r>
    </w:p>
    <w:p w:rsidR="00E33A8D" w:rsidRPr="00EA5B5C" w:rsidRDefault="00E33A8D" w:rsidP="004C271F">
      <w:pPr>
        <w:pStyle w:val="ad"/>
        <w:ind w:firstLine="567"/>
        <w:rPr>
          <w:rFonts w:ascii="Times New Roman" w:hAnsi="Times New Roman" w:cs="Times New Roman"/>
          <w:sz w:val="28"/>
          <w:szCs w:val="28"/>
        </w:rPr>
      </w:pPr>
      <w:r w:rsidRPr="00EA5B5C">
        <w:rPr>
          <w:rFonts w:ascii="Times New Roman" w:hAnsi="Times New Roman" w:cs="Times New Roman"/>
          <w:sz w:val="28"/>
          <w:szCs w:val="28"/>
        </w:rPr>
        <w:t>2) истребование документов;</w:t>
      </w:r>
    </w:p>
    <w:p w:rsidR="00E33A8D" w:rsidRPr="00EA5B5C" w:rsidRDefault="00E33A8D" w:rsidP="004C271F">
      <w:pPr>
        <w:autoSpaceDE w:val="0"/>
        <w:autoSpaceDN w:val="0"/>
        <w:adjustRightInd w:val="0"/>
        <w:spacing w:after="0" w:line="240" w:lineRule="auto"/>
        <w:ind w:firstLine="567"/>
        <w:jc w:val="both"/>
        <w:rPr>
          <w:rFonts w:ascii="Times New Roman" w:hAnsi="Times New Roman" w:cs="Times New Roman"/>
          <w:i/>
          <w:sz w:val="28"/>
          <w:szCs w:val="28"/>
        </w:rPr>
      </w:pPr>
      <w:r w:rsidRPr="00EA5B5C">
        <w:rPr>
          <w:rFonts w:ascii="Times New Roman" w:hAnsi="Times New Roman" w:cs="Times New Roman"/>
          <w:sz w:val="28"/>
          <w:szCs w:val="28"/>
        </w:rPr>
        <w:t xml:space="preserve">Срок проведения документарной проверки не может превышать </w:t>
      </w:r>
      <w:r w:rsidR="007D1AB0" w:rsidRPr="00EA5B5C">
        <w:rPr>
          <w:rFonts w:ascii="Times New Roman" w:hAnsi="Times New Roman" w:cs="Times New Roman"/>
          <w:sz w:val="28"/>
          <w:szCs w:val="28"/>
        </w:rPr>
        <w:t>десять</w:t>
      </w:r>
      <w:r w:rsidRPr="00EA5B5C">
        <w:rPr>
          <w:rFonts w:ascii="Times New Roman" w:hAnsi="Times New Roman" w:cs="Times New Roman"/>
          <w:sz w:val="28"/>
          <w:szCs w:val="28"/>
        </w:rPr>
        <w:t xml:space="preserve"> рабочих дней. В указанный срок не включается период с момента направления органом муниципального </w:t>
      </w:r>
      <w:r w:rsidR="00C97443" w:rsidRPr="00EA5B5C">
        <w:rPr>
          <w:rFonts w:ascii="Times New Roman" w:hAnsi="Times New Roman" w:cs="Times New Roman"/>
          <w:sz w:val="28"/>
          <w:szCs w:val="28"/>
        </w:rPr>
        <w:t>жилищного</w:t>
      </w:r>
      <w:r w:rsidR="00D575FB" w:rsidRPr="00EA5B5C">
        <w:rPr>
          <w:rFonts w:ascii="Times New Roman" w:hAnsi="Times New Roman" w:cs="Times New Roman"/>
          <w:sz w:val="28"/>
          <w:szCs w:val="28"/>
        </w:rPr>
        <w:t xml:space="preserve"> </w:t>
      </w:r>
      <w:r w:rsidRPr="00EA5B5C">
        <w:rPr>
          <w:rFonts w:ascii="Times New Roman" w:hAnsi="Times New Roman" w:cs="Times New Roman"/>
          <w:sz w:val="28"/>
          <w:szCs w:val="28"/>
        </w:rPr>
        <w:t xml:space="preserve">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муниципального контроля, а также период с момента направления контролируемому лицу информации органа муниципального контроля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w:t>
      </w:r>
      <w:r w:rsidR="0093330E" w:rsidRPr="00EA5B5C">
        <w:rPr>
          <w:rFonts w:ascii="Times New Roman" w:hAnsi="Times New Roman" w:cs="Times New Roman"/>
          <w:sz w:val="28"/>
          <w:szCs w:val="28"/>
        </w:rPr>
        <w:t xml:space="preserve">муниципального </w:t>
      </w:r>
      <w:r w:rsidR="00C97443" w:rsidRPr="00EA5B5C">
        <w:rPr>
          <w:rFonts w:ascii="Times New Roman" w:hAnsi="Times New Roman" w:cs="Times New Roman"/>
          <w:sz w:val="28"/>
          <w:szCs w:val="28"/>
        </w:rPr>
        <w:t>жилищного</w:t>
      </w:r>
      <w:r w:rsidR="00D575FB" w:rsidRPr="00EA5B5C">
        <w:rPr>
          <w:rFonts w:ascii="Times New Roman" w:hAnsi="Times New Roman" w:cs="Times New Roman"/>
          <w:sz w:val="28"/>
          <w:szCs w:val="28"/>
        </w:rPr>
        <w:t xml:space="preserve"> </w:t>
      </w:r>
      <w:r w:rsidR="0093330E" w:rsidRPr="00EA5B5C">
        <w:rPr>
          <w:rFonts w:ascii="Times New Roman" w:hAnsi="Times New Roman" w:cs="Times New Roman"/>
          <w:sz w:val="28"/>
          <w:szCs w:val="28"/>
        </w:rPr>
        <w:t xml:space="preserve">контроля </w:t>
      </w:r>
      <w:r w:rsidRPr="00EA5B5C">
        <w:rPr>
          <w:rFonts w:ascii="Times New Roman" w:hAnsi="Times New Roman" w:cs="Times New Roman"/>
          <w:sz w:val="28"/>
          <w:szCs w:val="28"/>
        </w:rPr>
        <w:t>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w:t>
      </w:r>
      <w:r w:rsidR="0093330E" w:rsidRPr="00EA5B5C">
        <w:rPr>
          <w:rFonts w:ascii="Times New Roman" w:hAnsi="Times New Roman" w:cs="Times New Roman"/>
          <w:sz w:val="28"/>
          <w:szCs w:val="28"/>
        </w:rPr>
        <w:t xml:space="preserve"> муниципального</w:t>
      </w:r>
      <w:r w:rsidR="00C97443" w:rsidRPr="00EA5B5C">
        <w:rPr>
          <w:rFonts w:ascii="Times New Roman" w:hAnsi="Times New Roman" w:cs="Times New Roman"/>
          <w:sz w:val="28"/>
          <w:szCs w:val="28"/>
        </w:rPr>
        <w:t xml:space="preserve"> жилищного</w:t>
      </w:r>
      <w:r w:rsidR="00D575FB" w:rsidRPr="00EA5B5C">
        <w:rPr>
          <w:rFonts w:ascii="Times New Roman" w:hAnsi="Times New Roman" w:cs="Times New Roman"/>
          <w:sz w:val="28"/>
          <w:szCs w:val="28"/>
        </w:rPr>
        <w:t xml:space="preserve"> </w:t>
      </w:r>
      <w:r w:rsidR="0093330E" w:rsidRPr="00EA5B5C">
        <w:rPr>
          <w:rFonts w:ascii="Times New Roman" w:hAnsi="Times New Roman" w:cs="Times New Roman"/>
          <w:sz w:val="28"/>
          <w:szCs w:val="28"/>
        </w:rPr>
        <w:t>контроля</w:t>
      </w:r>
      <w:r w:rsidRPr="00EA5B5C">
        <w:rPr>
          <w:rFonts w:ascii="Times New Roman" w:hAnsi="Times New Roman" w:cs="Times New Roman"/>
          <w:sz w:val="28"/>
          <w:szCs w:val="28"/>
        </w:rPr>
        <w:t>.</w:t>
      </w:r>
    </w:p>
    <w:p w:rsidR="00E33A8D" w:rsidRPr="00EA5B5C" w:rsidRDefault="00E33A8D" w:rsidP="004C271F">
      <w:pPr>
        <w:autoSpaceDE w:val="0"/>
        <w:autoSpaceDN w:val="0"/>
        <w:adjustRightInd w:val="0"/>
        <w:spacing w:after="0" w:line="240" w:lineRule="auto"/>
        <w:ind w:firstLine="567"/>
        <w:jc w:val="both"/>
        <w:rPr>
          <w:rFonts w:ascii="Times New Roman" w:hAnsi="Times New Roman" w:cs="Times New Roman"/>
          <w:sz w:val="28"/>
          <w:szCs w:val="28"/>
        </w:rPr>
      </w:pPr>
      <w:r w:rsidRPr="00EA5B5C">
        <w:rPr>
          <w:rFonts w:ascii="Times New Roman" w:hAnsi="Times New Roman" w:cs="Times New Roman"/>
          <w:sz w:val="28"/>
          <w:szCs w:val="28"/>
        </w:rPr>
        <w:t>Внеплановая документарная проверка проводится без согласования с органами прокуратуры.</w:t>
      </w:r>
    </w:p>
    <w:p w:rsidR="0093330E" w:rsidRPr="00EA5B5C" w:rsidRDefault="0093330E" w:rsidP="004C271F">
      <w:pPr>
        <w:pStyle w:val="ad"/>
        <w:numPr>
          <w:ilvl w:val="1"/>
          <w:numId w:val="30"/>
        </w:numPr>
        <w:ind w:firstLine="567"/>
        <w:jc w:val="both"/>
        <w:rPr>
          <w:rFonts w:ascii="Times New Roman" w:hAnsi="Times New Roman" w:cs="Times New Roman"/>
          <w:sz w:val="28"/>
          <w:szCs w:val="28"/>
        </w:rPr>
      </w:pPr>
      <w:r w:rsidRPr="00EA5B5C">
        <w:rPr>
          <w:rFonts w:ascii="Times New Roman" w:hAnsi="Times New Roman" w:cs="Times New Roman"/>
          <w:sz w:val="28"/>
          <w:szCs w:val="28"/>
        </w:rPr>
        <w:t xml:space="preserve"> В ходе проведения </w:t>
      </w:r>
      <w:r w:rsidRPr="00EA5B5C">
        <w:rPr>
          <w:rFonts w:ascii="Times New Roman" w:hAnsi="Times New Roman" w:cs="Times New Roman"/>
          <w:b/>
          <w:sz w:val="28"/>
          <w:szCs w:val="28"/>
        </w:rPr>
        <w:t>выездной проверки</w:t>
      </w:r>
      <w:r w:rsidR="00D575FB" w:rsidRPr="00EA5B5C">
        <w:rPr>
          <w:rFonts w:ascii="Times New Roman" w:hAnsi="Times New Roman" w:cs="Times New Roman"/>
          <w:b/>
          <w:sz w:val="28"/>
          <w:szCs w:val="28"/>
        </w:rPr>
        <w:t xml:space="preserve"> </w:t>
      </w:r>
      <w:r w:rsidRPr="00EA5B5C">
        <w:rPr>
          <w:rFonts w:ascii="Times New Roman" w:hAnsi="Times New Roman" w:cs="Times New Roman"/>
          <w:sz w:val="28"/>
          <w:szCs w:val="28"/>
        </w:rPr>
        <w:t>могут совершаться следующие контрольные (надзорные) действия:</w:t>
      </w:r>
    </w:p>
    <w:p w:rsidR="00A66713" w:rsidRPr="00EA5B5C" w:rsidRDefault="00A66713" w:rsidP="004C271F">
      <w:pPr>
        <w:pStyle w:val="ad"/>
        <w:ind w:firstLine="567"/>
        <w:rPr>
          <w:rFonts w:ascii="Times New Roman" w:hAnsi="Times New Roman" w:cs="Times New Roman"/>
          <w:sz w:val="28"/>
          <w:szCs w:val="28"/>
        </w:rPr>
      </w:pPr>
      <w:r w:rsidRPr="00EA5B5C">
        <w:rPr>
          <w:rFonts w:ascii="Times New Roman" w:hAnsi="Times New Roman" w:cs="Times New Roman"/>
          <w:sz w:val="28"/>
          <w:szCs w:val="28"/>
        </w:rPr>
        <w:t>1) осмотр;</w:t>
      </w:r>
    </w:p>
    <w:p w:rsidR="00A66713" w:rsidRPr="00EA5B5C" w:rsidRDefault="0084592F" w:rsidP="004C271F">
      <w:pPr>
        <w:pStyle w:val="ad"/>
        <w:ind w:firstLine="567"/>
        <w:rPr>
          <w:rFonts w:ascii="Times New Roman" w:hAnsi="Times New Roman" w:cs="Times New Roman"/>
          <w:sz w:val="28"/>
          <w:szCs w:val="28"/>
        </w:rPr>
      </w:pPr>
      <w:r w:rsidRPr="00EA5B5C">
        <w:rPr>
          <w:rFonts w:ascii="Times New Roman" w:hAnsi="Times New Roman" w:cs="Times New Roman"/>
          <w:sz w:val="28"/>
          <w:szCs w:val="28"/>
        </w:rPr>
        <w:t>2</w:t>
      </w:r>
      <w:r w:rsidR="00A66713" w:rsidRPr="00EA5B5C">
        <w:rPr>
          <w:rFonts w:ascii="Times New Roman" w:hAnsi="Times New Roman" w:cs="Times New Roman"/>
          <w:sz w:val="28"/>
          <w:szCs w:val="28"/>
        </w:rPr>
        <w:t>) опрос;</w:t>
      </w:r>
    </w:p>
    <w:p w:rsidR="00A66713" w:rsidRPr="00EA5B5C" w:rsidRDefault="0084592F" w:rsidP="004C271F">
      <w:pPr>
        <w:pStyle w:val="ad"/>
        <w:ind w:firstLine="567"/>
        <w:rPr>
          <w:rFonts w:ascii="Times New Roman" w:hAnsi="Times New Roman" w:cs="Times New Roman"/>
          <w:sz w:val="28"/>
          <w:szCs w:val="28"/>
        </w:rPr>
      </w:pPr>
      <w:r w:rsidRPr="00EA5B5C">
        <w:rPr>
          <w:rFonts w:ascii="Times New Roman" w:hAnsi="Times New Roman" w:cs="Times New Roman"/>
          <w:sz w:val="28"/>
          <w:szCs w:val="28"/>
        </w:rPr>
        <w:t>3</w:t>
      </w:r>
      <w:r w:rsidR="00A66713" w:rsidRPr="00EA5B5C">
        <w:rPr>
          <w:rFonts w:ascii="Times New Roman" w:hAnsi="Times New Roman" w:cs="Times New Roman"/>
          <w:sz w:val="28"/>
          <w:szCs w:val="28"/>
        </w:rPr>
        <w:t>) получение письменных объяснений;</w:t>
      </w:r>
    </w:p>
    <w:p w:rsidR="00A66713" w:rsidRPr="00EA5B5C" w:rsidRDefault="0084592F" w:rsidP="004C271F">
      <w:pPr>
        <w:pStyle w:val="ad"/>
        <w:ind w:firstLine="567"/>
        <w:rPr>
          <w:rFonts w:ascii="Times New Roman" w:hAnsi="Times New Roman" w:cs="Times New Roman"/>
          <w:sz w:val="28"/>
          <w:szCs w:val="28"/>
        </w:rPr>
      </w:pPr>
      <w:r w:rsidRPr="00EA5B5C">
        <w:rPr>
          <w:rFonts w:ascii="Times New Roman" w:hAnsi="Times New Roman" w:cs="Times New Roman"/>
          <w:sz w:val="28"/>
          <w:szCs w:val="28"/>
        </w:rPr>
        <w:lastRenderedPageBreak/>
        <w:t>4</w:t>
      </w:r>
      <w:r w:rsidR="00A66713" w:rsidRPr="00EA5B5C">
        <w:rPr>
          <w:rFonts w:ascii="Times New Roman" w:hAnsi="Times New Roman" w:cs="Times New Roman"/>
          <w:sz w:val="28"/>
          <w:szCs w:val="28"/>
        </w:rPr>
        <w:t>) истребование документов;</w:t>
      </w:r>
    </w:p>
    <w:p w:rsidR="0093330E" w:rsidRPr="00EA5B5C" w:rsidRDefault="0093330E" w:rsidP="004C271F">
      <w:pPr>
        <w:pStyle w:val="a6"/>
        <w:autoSpaceDE w:val="0"/>
        <w:autoSpaceDN w:val="0"/>
        <w:adjustRightInd w:val="0"/>
        <w:spacing w:after="0" w:line="240" w:lineRule="auto"/>
        <w:ind w:left="0" w:firstLine="567"/>
        <w:jc w:val="both"/>
        <w:rPr>
          <w:rFonts w:ascii="Times New Roman" w:eastAsia="Calibri" w:hAnsi="Times New Roman" w:cs="Times New Roman"/>
          <w:sz w:val="28"/>
          <w:szCs w:val="28"/>
          <w:lang w:eastAsia="en-US"/>
        </w:rPr>
      </w:pPr>
      <w:r w:rsidRPr="00EA5B5C">
        <w:rPr>
          <w:rFonts w:ascii="Times New Roman" w:hAnsi="Times New Roman" w:cs="Times New Roman"/>
          <w:sz w:val="28"/>
          <w:szCs w:val="28"/>
        </w:rPr>
        <w:t xml:space="preserve">Срок проведения выездной проверки не может превышать </w:t>
      </w:r>
      <w:r w:rsidR="007D1AB0" w:rsidRPr="00EA5B5C">
        <w:rPr>
          <w:rFonts w:ascii="Times New Roman" w:hAnsi="Times New Roman" w:cs="Times New Roman"/>
          <w:sz w:val="28"/>
          <w:szCs w:val="28"/>
        </w:rPr>
        <w:t>десять</w:t>
      </w:r>
      <w:r w:rsidRPr="00EA5B5C">
        <w:rPr>
          <w:rFonts w:ascii="Times New Roman" w:hAnsi="Times New Roman" w:cs="Times New Roman"/>
          <w:sz w:val="28"/>
          <w:szCs w:val="28"/>
        </w:rPr>
        <w:t xml:space="preserve"> рабочих дней.</w:t>
      </w:r>
      <w:r w:rsidRPr="00EA5B5C">
        <w:rPr>
          <w:rFonts w:ascii="Times New Roman" w:eastAsia="Calibri" w:hAnsi="Times New Roman" w:cs="Times New Roman"/>
          <w:sz w:val="28"/>
          <w:szCs w:val="28"/>
          <w:lang w:eastAsia="en-US"/>
        </w:rPr>
        <w:t xml:space="preserve">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w:t>
      </w:r>
      <w:r w:rsidR="00C8637D" w:rsidRPr="00EA5B5C">
        <w:rPr>
          <w:rFonts w:ascii="Times New Roman" w:eastAsia="Calibri" w:hAnsi="Times New Roman" w:cs="Times New Roman"/>
          <w:sz w:val="28"/>
          <w:szCs w:val="28"/>
          <w:lang w:eastAsia="en-US"/>
        </w:rPr>
        <w:t>цать часов для микро</w:t>
      </w:r>
      <w:r w:rsidR="00D575FB" w:rsidRPr="00EA5B5C">
        <w:rPr>
          <w:rFonts w:ascii="Times New Roman" w:eastAsia="Calibri" w:hAnsi="Times New Roman" w:cs="Times New Roman"/>
          <w:sz w:val="28"/>
          <w:szCs w:val="28"/>
          <w:lang w:eastAsia="en-US"/>
        </w:rPr>
        <w:t xml:space="preserve"> </w:t>
      </w:r>
      <w:r w:rsidR="00C8637D" w:rsidRPr="00EA5B5C">
        <w:rPr>
          <w:rFonts w:ascii="Times New Roman" w:eastAsia="Calibri" w:hAnsi="Times New Roman" w:cs="Times New Roman"/>
          <w:sz w:val="28"/>
          <w:szCs w:val="28"/>
          <w:lang w:eastAsia="en-US"/>
        </w:rPr>
        <w:t>предприятия</w:t>
      </w:r>
      <w:r w:rsidRPr="00EA5B5C">
        <w:rPr>
          <w:rFonts w:ascii="Times New Roman" w:eastAsia="Calibri" w:hAnsi="Times New Roman" w:cs="Times New Roman"/>
          <w:sz w:val="28"/>
          <w:szCs w:val="28"/>
          <w:lang w:eastAsia="en-US"/>
        </w:rPr>
        <w:t xml:space="preserve">. </w:t>
      </w:r>
    </w:p>
    <w:p w:rsidR="000B7D1C" w:rsidRPr="00EA5B5C" w:rsidRDefault="000B7D1C" w:rsidP="004C271F">
      <w:pPr>
        <w:autoSpaceDE w:val="0"/>
        <w:autoSpaceDN w:val="0"/>
        <w:adjustRightInd w:val="0"/>
        <w:spacing w:after="0" w:line="240" w:lineRule="auto"/>
        <w:ind w:firstLine="567"/>
        <w:jc w:val="both"/>
        <w:rPr>
          <w:rStyle w:val="blk"/>
          <w:rFonts w:ascii="Times New Roman" w:hAnsi="Times New Roman" w:cs="Times New Roman"/>
          <w:sz w:val="28"/>
          <w:szCs w:val="28"/>
        </w:rPr>
      </w:pPr>
      <w:r w:rsidRPr="00EA5B5C">
        <w:rPr>
          <w:rStyle w:val="blk"/>
          <w:rFonts w:ascii="Times New Roman" w:hAnsi="Times New Roman" w:cs="Times New Roman"/>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w:t>
      </w:r>
      <w:r w:rsidR="00C8637D" w:rsidRPr="00EA5B5C">
        <w:rPr>
          <w:rStyle w:val="blk"/>
          <w:rFonts w:ascii="Times New Roman" w:hAnsi="Times New Roman" w:cs="Times New Roman"/>
          <w:sz w:val="28"/>
          <w:szCs w:val="28"/>
        </w:rPr>
        <w:t>5</w:t>
      </w:r>
      <w:r w:rsidRPr="00EA5B5C">
        <w:rPr>
          <w:rStyle w:val="blk"/>
          <w:rFonts w:ascii="Times New Roman" w:hAnsi="Times New Roman" w:cs="Times New Roman"/>
          <w:sz w:val="28"/>
          <w:szCs w:val="28"/>
        </w:rPr>
        <w:t xml:space="preserve"> части 1, частью 3 статьи 57 и частью 12 статьи 66 Федерального закона</w:t>
      </w:r>
      <w:r w:rsidR="00D575FB" w:rsidRPr="00EA5B5C">
        <w:rPr>
          <w:rStyle w:val="blk"/>
          <w:rFonts w:ascii="Times New Roman" w:hAnsi="Times New Roman" w:cs="Times New Roman"/>
          <w:sz w:val="28"/>
          <w:szCs w:val="28"/>
        </w:rPr>
        <w:t xml:space="preserve"> </w:t>
      </w:r>
      <w:r w:rsidR="003B28D6" w:rsidRPr="00EA5B5C">
        <w:rPr>
          <w:rFonts w:ascii="Times New Roman" w:hAnsi="Times New Roman" w:cs="Times New Roman"/>
          <w:sz w:val="28"/>
          <w:szCs w:val="28"/>
        </w:rPr>
        <w:t>от 31.07.2020 г. №248-ФЗ</w:t>
      </w:r>
      <w:r w:rsidRPr="00EA5B5C">
        <w:rPr>
          <w:rStyle w:val="blk"/>
          <w:rFonts w:ascii="Times New Roman" w:hAnsi="Times New Roman" w:cs="Times New Roman"/>
          <w:sz w:val="28"/>
          <w:szCs w:val="28"/>
        </w:rPr>
        <w:t>.</w:t>
      </w:r>
    </w:p>
    <w:p w:rsidR="00A66713" w:rsidRPr="00EA5B5C" w:rsidRDefault="00D06139" w:rsidP="004C271F">
      <w:pPr>
        <w:pStyle w:val="ad"/>
        <w:numPr>
          <w:ilvl w:val="1"/>
          <w:numId w:val="30"/>
        </w:numPr>
        <w:ind w:firstLine="567"/>
        <w:jc w:val="both"/>
        <w:rPr>
          <w:rFonts w:ascii="Times New Roman" w:hAnsi="Times New Roman" w:cs="Times New Roman"/>
          <w:sz w:val="28"/>
          <w:szCs w:val="28"/>
        </w:rPr>
      </w:pPr>
      <w:r w:rsidRPr="00EA5B5C">
        <w:rPr>
          <w:rFonts w:ascii="Times New Roman" w:hAnsi="Times New Roman" w:cs="Times New Roman"/>
          <w:sz w:val="28"/>
          <w:szCs w:val="28"/>
        </w:rPr>
        <w:t xml:space="preserve"> </w:t>
      </w:r>
      <w:r w:rsidRPr="00EA5B5C">
        <w:rPr>
          <w:rFonts w:ascii="Times New Roman" w:hAnsi="Times New Roman" w:cs="Times New Roman"/>
          <w:b/>
          <w:sz w:val="28"/>
          <w:szCs w:val="28"/>
        </w:rPr>
        <w:t>Наблюдение</w:t>
      </w:r>
      <w:r w:rsidRPr="00EA5B5C">
        <w:rPr>
          <w:rFonts w:ascii="Times New Roman" w:hAnsi="Times New Roman" w:cs="Times New Roman"/>
          <w:sz w:val="28"/>
          <w:szCs w:val="28"/>
        </w:rPr>
        <w:t xml:space="preserve"> за соблюдением обязательных требований </w:t>
      </w:r>
      <w:r w:rsidR="00A66713" w:rsidRPr="00EA5B5C">
        <w:rPr>
          <w:rFonts w:ascii="Times New Roman" w:hAnsi="Times New Roman" w:cs="Times New Roman"/>
          <w:sz w:val="28"/>
          <w:szCs w:val="28"/>
        </w:rPr>
        <w:t xml:space="preserve">проводится на постоянной основе без взаимодействия с контролируемыми лицами путем мониторинга и анализа информации, </w:t>
      </w:r>
      <w:r w:rsidRPr="00EA5B5C">
        <w:rPr>
          <w:rFonts w:ascii="Times New Roman" w:hAnsi="Times New Roman" w:cs="Times New Roman"/>
          <w:sz w:val="28"/>
          <w:szCs w:val="28"/>
        </w:rPr>
        <w:t>поступающей</w:t>
      </w:r>
      <w:r w:rsidR="00A66713" w:rsidRPr="00EA5B5C">
        <w:rPr>
          <w:rFonts w:ascii="Times New Roman" w:hAnsi="Times New Roman" w:cs="Times New Roman"/>
          <w:sz w:val="28"/>
          <w:szCs w:val="28"/>
        </w:rPr>
        <w:t xml:space="preserve">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в информационно-телекоммуникационной сети «Интернет» и иных открытых источниках информации.</w:t>
      </w:r>
    </w:p>
    <w:p w:rsidR="00D06139" w:rsidRPr="00EA5B5C" w:rsidRDefault="00D06139" w:rsidP="004C271F">
      <w:pPr>
        <w:autoSpaceDE w:val="0"/>
        <w:autoSpaceDN w:val="0"/>
        <w:adjustRightInd w:val="0"/>
        <w:spacing w:after="0" w:line="240" w:lineRule="auto"/>
        <w:ind w:firstLine="567"/>
        <w:jc w:val="both"/>
        <w:rPr>
          <w:rFonts w:ascii="Times New Roman" w:hAnsi="Times New Roman" w:cs="Times New Roman"/>
          <w:sz w:val="28"/>
          <w:szCs w:val="28"/>
        </w:rPr>
      </w:pPr>
      <w:r w:rsidRPr="00EA5B5C">
        <w:rPr>
          <w:rFonts w:ascii="Times New Roman" w:hAnsi="Times New Roman" w:cs="Times New Roman"/>
          <w:bCs/>
          <w:sz w:val="28"/>
          <w:szCs w:val="28"/>
        </w:rPr>
        <w:t xml:space="preserve">Наблюдение за соблюдением обязательных требований </w:t>
      </w:r>
      <w:r w:rsidRPr="00EA5B5C">
        <w:rPr>
          <w:rFonts w:ascii="Times New Roman" w:hAnsi="Times New Roman" w:cs="Times New Roman"/>
          <w:sz w:val="28"/>
          <w:szCs w:val="28"/>
        </w:rPr>
        <w:t>может проводиться с использованием средств дистанционного взаимодействия, в том числе посредством аудио- или видеосвязи.</w:t>
      </w:r>
    </w:p>
    <w:p w:rsidR="00A66713" w:rsidRPr="004C271F" w:rsidRDefault="00A66713" w:rsidP="004C271F">
      <w:pPr>
        <w:pStyle w:val="a6"/>
        <w:numPr>
          <w:ilvl w:val="1"/>
          <w:numId w:val="30"/>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4C271F">
        <w:rPr>
          <w:rFonts w:ascii="Times New Roman" w:hAnsi="Times New Roman" w:cs="Times New Roman"/>
          <w:b/>
          <w:sz w:val="28"/>
          <w:szCs w:val="28"/>
        </w:rPr>
        <w:t>Выездное обследование</w:t>
      </w:r>
      <w:r w:rsidR="00035D80" w:rsidRPr="004C271F">
        <w:rPr>
          <w:rFonts w:ascii="Times New Roman" w:hAnsi="Times New Roman" w:cs="Times New Roman"/>
          <w:b/>
          <w:sz w:val="28"/>
          <w:szCs w:val="28"/>
        </w:rPr>
        <w:t xml:space="preserve"> </w:t>
      </w:r>
      <w:r w:rsidRPr="004C271F">
        <w:rPr>
          <w:rFonts w:ascii="Times New Roman" w:eastAsia="Calibri" w:hAnsi="Times New Roman" w:cs="Times New Roman"/>
          <w:sz w:val="28"/>
          <w:szCs w:val="28"/>
        </w:rPr>
        <w:t>проводится по месту осуществления деятельности контролируемого лица (его обособленных подразделений) в целях визуальной оценки соблюдения им обязательных требований.</w:t>
      </w:r>
    </w:p>
    <w:p w:rsidR="00C8637D" w:rsidRPr="00EA5B5C" w:rsidRDefault="00C8637D" w:rsidP="004C271F">
      <w:pPr>
        <w:autoSpaceDE w:val="0"/>
        <w:autoSpaceDN w:val="0"/>
        <w:adjustRightInd w:val="0"/>
        <w:spacing w:after="0" w:line="240" w:lineRule="auto"/>
        <w:ind w:firstLine="567"/>
        <w:jc w:val="both"/>
        <w:rPr>
          <w:rFonts w:ascii="Times New Roman" w:hAnsi="Times New Roman" w:cs="Times New Roman"/>
          <w:sz w:val="28"/>
          <w:szCs w:val="28"/>
        </w:rPr>
      </w:pPr>
      <w:r w:rsidRPr="00EA5B5C">
        <w:rPr>
          <w:rFonts w:ascii="Times New Roman" w:hAnsi="Times New Roman" w:cs="Times New Roman"/>
          <w:sz w:val="28"/>
          <w:szCs w:val="28"/>
        </w:rPr>
        <w:t>Выездное обследование может осуществляться посредством:</w:t>
      </w:r>
    </w:p>
    <w:p w:rsidR="00C8637D" w:rsidRPr="00EA5B5C" w:rsidRDefault="00C8637D" w:rsidP="004C271F">
      <w:pPr>
        <w:pStyle w:val="a6"/>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EA5B5C">
        <w:rPr>
          <w:rFonts w:ascii="Times New Roman" w:hAnsi="Times New Roman" w:cs="Times New Roman"/>
          <w:sz w:val="28"/>
          <w:szCs w:val="28"/>
        </w:rPr>
        <w:t xml:space="preserve">осмотра, </w:t>
      </w:r>
    </w:p>
    <w:p w:rsidR="00C8637D" w:rsidRPr="00EA5B5C" w:rsidRDefault="00C8637D" w:rsidP="004C271F">
      <w:pPr>
        <w:pStyle w:val="a6"/>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A5B5C">
        <w:rPr>
          <w:rFonts w:ascii="Times New Roman" w:hAnsi="Times New Roman" w:cs="Times New Roman"/>
          <w:sz w:val="28"/>
          <w:szCs w:val="28"/>
        </w:rPr>
        <w:t>инструментального обследования.</w:t>
      </w:r>
    </w:p>
    <w:p w:rsidR="00290EFF" w:rsidRPr="00EA5B5C" w:rsidRDefault="00763AF5" w:rsidP="004C271F">
      <w:pPr>
        <w:autoSpaceDE w:val="0"/>
        <w:autoSpaceDN w:val="0"/>
        <w:adjustRightInd w:val="0"/>
        <w:spacing w:after="0" w:line="240" w:lineRule="auto"/>
        <w:ind w:firstLine="567"/>
        <w:jc w:val="both"/>
        <w:outlineLvl w:val="0"/>
        <w:rPr>
          <w:rFonts w:ascii="Times New Roman" w:hAnsi="Times New Roman" w:cs="Times New Roman"/>
          <w:sz w:val="28"/>
          <w:szCs w:val="28"/>
        </w:rPr>
      </w:pPr>
      <w:r w:rsidRPr="00EA5B5C">
        <w:rPr>
          <w:rStyle w:val="blk"/>
          <w:rFonts w:ascii="Times New Roman" w:hAnsi="Times New Roman" w:cs="Times New Roman"/>
          <w:sz w:val="28"/>
          <w:szCs w:val="28"/>
        </w:rPr>
        <w:t>Выездное обследование проводится без информирования контролируемого лица</w:t>
      </w:r>
      <w:r w:rsidR="00035D80" w:rsidRPr="00EA5B5C">
        <w:rPr>
          <w:rStyle w:val="blk"/>
          <w:rFonts w:ascii="Times New Roman" w:hAnsi="Times New Roman" w:cs="Times New Roman"/>
          <w:sz w:val="28"/>
          <w:szCs w:val="28"/>
        </w:rPr>
        <w:t xml:space="preserve"> </w:t>
      </w:r>
      <w:r w:rsidR="00290EFF" w:rsidRPr="00EA5B5C">
        <w:rPr>
          <w:rFonts w:ascii="Times New Roman" w:hAnsi="Times New Roman" w:cs="Times New Roman"/>
          <w:bCs/>
          <w:sz w:val="28"/>
          <w:szCs w:val="28"/>
        </w:rPr>
        <w:t>на основании</w:t>
      </w:r>
      <w:r w:rsidR="00035D80" w:rsidRPr="00EA5B5C">
        <w:rPr>
          <w:rFonts w:ascii="Times New Roman" w:hAnsi="Times New Roman" w:cs="Times New Roman"/>
          <w:bCs/>
          <w:sz w:val="28"/>
          <w:szCs w:val="28"/>
        </w:rPr>
        <w:t xml:space="preserve"> </w:t>
      </w:r>
      <w:r w:rsidR="00290EFF" w:rsidRPr="00EA5B5C">
        <w:rPr>
          <w:rFonts w:ascii="Times New Roman" w:hAnsi="Times New Roman" w:cs="Times New Roman"/>
          <w:sz w:val="28"/>
          <w:szCs w:val="28"/>
        </w:rPr>
        <w:t xml:space="preserve">заданий уполномоченных должностных лиц органа муниципального </w:t>
      </w:r>
      <w:r w:rsidR="00C8637D" w:rsidRPr="00EA5B5C">
        <w:rPr>
          <w:rFonts w:ascii="Times New Roman" w:hAnsi="Times New Roman" w:cs="Times New Roman"/>
          <w:sz w:val="28"/>
          <w:szCs w:val="28"/>
        </w:rPr>
        <w:t>жилищного</w:t>
      </w:r>
      <w:r w:rsidR="00035D80" w:rsidRPr="00EA5B5C">
        <w:rPr>
          <w:rFonts w:ascii="Times New Roman" w:hAnsi="Times New Roman" w:cs="Times New Roman"/>
          <w:sz w:val="28"/>
          <w:szCs w:val="28"/>
        </w:rPr>
        <w:t xml:space="preserve"> </w:t>
      </w:r>
      <w:r w:rsidR="00290EFF" w:rsidRPr="00EA5B5C">
        <w:rPr>
          <w:rFonts w:ascii="Times New Roman" w:hAnsi="Times New Roman" w:cs="Times New Roman"/>
          <w:sz w:val="28"/>
          <w:szCs w:val="28"/>
        </w:rPr>
        <w:t>контроля.</w:t>
      </w:r>
    </w:p>
    <w:p w:rsidR="00A66713" w:rsidRPr="00EA5B5C" w:rsidRDefault="00A66713" w:rsidP="00EA5B5C">
      <w:pPr>
        <w:pStyle w:val="a6"/>
        <w:autoSpaceDE w:val="0"/>
        <w:autoSpaceDN w:val="0"/>
        <w:adjustRightInd w:val="0"/>
        <w:spacing w:after="0" w:line="240" w:lineRule="auto"/>
        <w:ind w:left="709"/>
        <w:jc w:val="both"/>
        <w:rPr>
          <w:rFonts w:ascii="Times New Roman" w:hAnsi="Times New Roman" w:cs="Times New Roman"/>
          <w:sz w:val="28"/>
          <w:szCs w:val="28"/>
        </w:rPr>
      </w:pPr>
    </w:p>
    <w:p w:rsidR="002877C1" w:rsidRPr="00EA5B5C" w:rsidRDefault="004C271F" w:rsidP="00EA5B5C">
      <w:pPr>
        <w:spacing w:after="0" w:line="240" w:lineRule="auto"/>
        <w:ind w:firstLine="709"/>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5</w:t>
      </w:r>
      <w:r w:rsidR="002877C1" w:rsidRPr="00EA5B5C">
        <w:rPr>
          <w:rFonts w:ascii="Times New Roman" w:eastAsiaTheme="minorEastAsia" w:hAnsi="Times New Roman" w:cs="Times New Roman"/>
          <w:b/>
          <w:sz w:val="28"/>
          <w:szCs w:val="28"/>
          <w:lang w:eastAsia="ru-RU"/>
        </w:rPr>
        <w:t>. Результаты контрольного (надзорного) мероприятия</w:t>
      </w:r>
    </w:p>
    <w:p w:rsidR="002877C1" w:rsidRPr="00EA5B5C" w:rsidRDefault="002877C1" w:rsidP="00EA5B5C">
      <w:pPr>
        <w:spacing w:after="0" w:line="240" w:lineRule="auto"/>
        <w:ind w:firstLine="709"/>
        <w:jc w:val="both"/>
        <w:rPr>
          <w:rFonts w:ascii="Times New Roman" w:hAnsi="Times New Roman" w:cs="Times New Roman"/>
          <w:sz w:val="28"/>
          <w:szCs w:val="28"/>
        </w:rPr>
      </w:pPr>
    </w:p>
    <w:p w:rsidR="007602D4" w:rsidRPr="00EA5B5C" w:rsidRDefault="004C271F" w:rsidP="00EA5B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2877C1" w:rsidRPr="00EA5B5C">
        <w:rPr>
          <w:rFonts w:ascii="Times New Roman" w:hAnsi="Times New Roman" w:cs="Times New Roman"/>
          <w:sz w:val="28"/>
          <w:szCs w:val="28"/>
        </w:rPr>
        <w:t xml:space="preserve">. </w:t>
      </w:r>
      <w:r w:rsidR="004F42B3" w:rsidRPr="00EA5B5C">
        <w:rPr>
          <w:rFonts w:ascii="Times New Roman" w:hAnsi="Times New Roman" w:cs="Times New Roman"/>
          <w:sz w:val="28"/>
          <w:szCs w:val="28"/>
        </w:rPr>
        <w:t>По ок</w:t>
      </w:r>
      <w:r w:rsidR="006657F0" w:rsidRPr="00EA5B5C">
        <w:rPr>
          <w:rFonts w:ascii="Times New Roman" w:hAnsi="Times New Roman" w:cs="Times New Roman"/>
          <w:sz w:val="28"/>
          <w:szCs w:val="28"/>
        </w:rPr>
        <w:t xml:space="preserve">ончании проведения контрольного </w:t>
      </w:r>
      <w:r w:rsidR="004F42B3" w:rsidRPr="00EA5B5C">
        <w:rPr>
          <w:rFonts w:ascii="Times New Roman" w:hAnsi="Times New Roman" w:cs="Times New Roman"/>
          <w:sz w:val="28"/>
          <w:szCs w:val="28"/>
        </w:rPr>
        <w:t xml:space="preserve">мероприятия, предусматривающего взаимодействие с контролируемым лицом, составляется акт контрольного мероприятия (далее - акт). </w:t>
      </w:r>
    </w:p>
    <w:p w:rsidR="004F42B3" w:rsidRPr="00EA5B5C" w:rsidRDefault="00C8637D" w:rsidP="00EA5B5C">
      <w:pPr>
        <w:autoSpaceDE w:val="0"/>
        <w:autoSpaceDN w:val="0"/>
        <w:adjustRightInd w:val="0"/>
        <w:spacing w:after="0" w:line="240" w:lineRule="auto"/>
        <w:ind w:firstLine="709"/>
        <w:jc w:val="both"/>
        <w:rPr>
          <w:rFonts w:ascii="Times New Roman" w:hAnsi="Times New Roman" w:cs="Times New Roman"/>
          <w:sz w:val="28"/>
          <w:szCs w:val="28"/>
        </w:rPr>
      </w:pPr>
      <w:r w:rsidRPr="00EA5B5C">
        <w:rPr>
          <w:rFonts w:ascii="Times New Roman" w:hAnsi="Times New Roman" w:cs="Times New Roman"/>
          <w:sz w:val="28"/>
          <w:szCs w:val="28"/>
        </w:rPr>
        <w:t>О</w:t>
      </w:r>
      <w:r w:rsidR="004F42B3" w:rsidRPr="00EA5B5C">
        <w:rPr>
          <w:rFonts w:ascii="Times New Roman" w:hAnsi="Times New Roman" w:cs="Times New Roman"/>
          <w:sz w:val="28"/>
          <w:szCs w:val="28"/>
        </w:rPr>
        <w:t>формление акта производится на месте проведения контрольного мероприятия в день окончания проведения такого мероприятия.</w:t>
      </w:r>
    </w:p>
    <w:p w:rsidR="004F42B3" w:rsidRPr="00EA5B5C" w:rsidRDefault="004F42B3" w:rsidP="00EA5B5C">
      <w:pPr>
        <w:autoSpaceDE w:val="0"/>
        <w:autoSpaceDN w:val="0"/>
        <w:adjustRightInd w:val="0"/>
        <w:spacing w:after="0" w:line="240" w:lineRule="auto"/>
        <w:ind w:firstLine="709"/>
        <w:jc w:val="both"/>
        <w:rPr>
          <w:rFonts w:ascii="Times New Roman" w:hAnsi="Times New Roman" w:cs="Times New Roman"/>
          <w:sz w:val="28"/>
          <w:szCs w:val="28"/>
        </w:rPr>
      </w:pPr>
      <w:r w:rsidRPr="00EA5B5C">
        <w:rPr>
          <w:rFonts w:ascii="Times New Roman" w:hAnsi="Times New Roman" w:cs="Times New Roman"/>
          <w:sz w:val="28"/>
          <w:szCs w:val="28"/>
        </w:rPr>
        <w:t xml:space="preserve">Результаты контрольного мероприятия, содержащие информацию, составляющую государственную, коммерческую, служебную или иную охраняемую </w:t>
      </w:r>
      <w:hyperlink r:id="rId8" w:history="1">
        <w:r w:rsidRPr="00EA5B5C">
          <w:rPr>
            <w:rFonts w:ascii="Times New Roman" w:hAnsi="Times New Roman" w:cs="Times New Roman"/>
            <w:sz w:val="28"/>
            <w:szCs w:val="28"/>
          </w:rPr>
          <w:t>законом</w:t>
        </w:r>
      </w:hyperlink>
      <w:r w:rsidRPr="00EA5B5C">
        <w:rPr>
          <w:rFonts w:ascii="Times New Roman"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9D63C8" w:rsidRPr="00EA5B5C" w:rsidRDefault="004F42B3" w:rsidP="00EA5B5C">
      <w:pPr>
        <w:autoSpaceDE w:val="0"/>
        <w:autoSpaceDN w:val="0"/>
        <w:adjustRightInd w:val="0"/>
        <w:spacing w:after="0" w:line="240" w:lineRule="auto"/>
        <w:ind w:firstLine="709"/>
        <w:jc w:val="both"/>
        <w:rPr>
          <w:rFonts w:ascii="Times New Roman" w:hAnsi="Times New Roman" w:cs="Times New Roman"/>
          <w:sz w:val="28"/>
          <w:szCs w:val="28"/>
        </w:rPr>
      </w:pPr>
      <w:r w:rsidRPr="00EA5B5C">
        <w:rPr>
          <w:rFonts w:ascii="Times New Roman" w:hAnsi="Times New Roman" w:cs="Times New Roman"/>
          <w:sz w:val="28"/>
          <w:szCs w:val="28"/>
        </w:rPr>
        <w:t>Акт контрольного мероприятия, направляется в органы прокуратуры посредством единого реестра контрольных (надзорных) мероприятий непосредственно после его оформления.</w:t>
      </w:r>
    </w:p>
    <w:p w:rsidR="00C8637D" w:rsidRPr="00EA5B5C" w:rsidRDefault="00C8637D" w:rsidP="00EA5B5C">
      <w:pPr>
        <w:autoSpaceDE w:val="0"/>
        <w:autoSpaceDN w:val="0"/>
        <w:adjustRightInd w:val="0"/>
        <w:spacing w:after="0" w:line="240" w:lineRule="auto"/>
        <w:ind w:firstLine="709"/>
        <w:jc w:val="both"/>
        <w:rPr>
          <w:rFonts w:ascii="Times New Roman" w:hAnsi="Times New Roman" w:cs="Times New Roman"/>
          <w:sz w:val="28"/>
          <w:szCs w:val="28"/>
        </w:rPr>
      </w:pPr>
      <w:r w:rsidRPr="00EA5B5C">
        <w:rPr>
          <w:rFonts w:ascii="Times New Roman" w:hAnsi="Times New Roman" w:cs="Times New Roman"/>
          <w:sz w:val="28"/>
          <w:szCs w:val="28"/>
        </w:rPr>
        <w:t>Заполненные при проведении контрольного мероприятия проверочные листы должны быть приобщены к акту.</w:t>
      </w:r>
    </w:p>
    <w:p w:rsidR="004C271F" w:rsidRPr="004C271F" w:rsidRDefault="004C271F" w:rsidP="004C271F">
      <w:pPr>
        <w:pStyle w:val="a6"/>
        <w:numPr>
          <w:ilvl w:val="0"/>
          <w:numId w:val="30"/>
        </w:numPr>
        <w:autoSpaceDE w:val="0"/>
        <w:autoSpaceDN w:val="0"/>
        <w:adjustRightInd w:val="0"/>
        <w:spacing w:after="0" w:line="240" w:lineRule="auto"/>
        <w:jc w:val="both"/>
        <w:rPr>
          <w:rFonts w:ascii="Times New Roman" w:hAnsi="Times New Roman" w:cs="Times New Roman"/>
          <w:vanish/>
          <w:sz w:val="28"/>
          <w:szCs w:val="28"/>
        </w:rPr>
      </w:pPr>
    </w:p>
    <w:p w:rsidR="006657F0" w:rsidRPr="004C271F" w:rsidRDefault="004F42B3" w:rsidP="004C271F">
      <w:pPr>
        <w:pStyle w:val="a6"/>
        <w:numPr>
          <w:ilvl w:val="1"/>
          <w:numId w:val="30"/>
        </w:numPr>
        <w:autoSpaceDE w:val="0"/>
        <w:autoSpaceDN w:val="0"/>
        <w:adjustRightInd w:val="0"/>
        <w:spacing w:after="0" w:line="240" w:lineRule="auto"/>
        <w:ind w:firstLine="567"/>
        <w:jc w:val="both"/>
        <w:rPr>
          <w:rFonts w:ascii="Times New Roman" w:hAnsi="Times New Roman" w:cs="Times New Roman"/>
          <w:sz w:val="28"/>
          <w:szCs w:val="28"/>
        </w:rPr>
      </w:pPr>
      <w:r w:rsidRPr="004C271F">
        <w:rPr>
          <w:rFonts w:ascii="Times New Roman" w:hAnsi="Times New Roman" w:cs="Times New Roman"/>
          <w:sz w:val="28"/>
          <w:szCs w:val="28"/>
        </w:rPr>
        <w:t xml:space="preserve"> </w:t>
      </w:r>
      <w:r w:rsidR="009D63C8" w:rsidRPr="004C271F">
        <w:rPr>
          <w:rFonts w:ascii="Times New Roman" w:hAnsi="Times New Roman" w:cs="Times New Roman"/>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9D63C8" w:rsidRPr="00EA5B5C" w:rsidRDefault="00C94C19" w:rsidP="00EA5B5C">
      <w:pPr>
        <w:autoSpaceDE w:val="0"/>
        <w:autoSpaceDN w:val="0"/>
        <w:adjustRightInd w:val="0"/>
        <w:spacing w:after="0" w:line="240" w:lineRule="auto"/>
        <w:ind w:firstLine="709"/>
        <w:jc w:val="both"/>
        <w:rPr>
          <w:rFonts w:ascii="Times New Roman" w:hAnsi="Times New Roman" w:cs="Times New Roman"/>
          <w:sz w:val="28"/>
          <w:szCs w:val="28"/>
        </w:rPr>
      </w:pPr>
      <w:r w:rsidRPr="00EA5B5C">
        <w:rPr>
          <w:rFonts w:ascii="Times New Roman" w:hAnsi="Times New Roman" w:cs="Times New Roman"/>
          <w:sz w:val="28"/>
          <w:szCs w:val="28"/>
        </w:rPr>
        <w:t xml:space="preserve">Должностное лицо органа муниципального </w:t>
      </w:r>
      <w:r w:rsidR="00C8637D" w:rsidRPr="00EA5B5C">
        <w:rPr>
          <w:rFonts w:ascii="Times New Roman" w:hAnsi="Times New Roman" w:cs="Times New Roman"/>
          <w:sz w:val="28"/>
          <w:szCs w:val="28"/>
        </w:rPr>
        <w:t>жилищного</w:t>
      </w:r>
      <w:r w:rsidRPr="00EA5B5C">
        <w:rPr>
          <w:rFonts w:ascii="Times New Roman" w:hAnsi="Times New Roman" w:cs="Times New Roman"/>
          <w:sz w:val="28"/>
          <w:szCs w:val="28"/>
        </w:rPr>
        <w:t xml:space="preserve"> контроля</w:t>
      </w:r>
      <w:r w:rsidR="009D63C8" w:rsidRPr="00EA5B5C">
        <w:rPr>
          <w:rFonts w:ascii="Times New Roman" w:hAnsi="Times New Roman" w:cs="Times New Roman"/>
          <w:sz w:val="28"/>
          <w:szCs w:val="28"/>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E7269" w:rsidRPr="00EA5B5C" w:rsidRDefault="006657F0" w:rsidP="00EA5B5C">
      <w:pPr>
        <w:autoSpaceDE w:val="0"/>
        <w:autoSpaceDN w:val="0"/>
        <w:adjustRightInd w:val="0"/>
        <w:spacing w:after="0" w:line="240" w:lineRule="auto"/>
        <w:ind w:firstLine="709"/>
        <w:jc w:val="both"/>
        <w:rPr>
          <w:rFonts w:ascii="Times New Roman" w:hAnsi="Times New Roman" w:cs="Times New Roman"/>
          <w:sz w:val="28"/>
          <w:szCs w:val="28"/>
        </w:rPr>
      </w:pPr>
      <w:r w:rsidRPr="00EA5B5C">
        <w:rPr>
          <w:rFonts w:ascii="Times New Roman" w:hAnsi="Times New Roman" w:cs="Times New Roman"/>
          <w:sz w:val="28"/>
          <w:szCs w:val="28"/>
        </w:rPr>
        <w:t>В случае</w:t>
      </w:r>
      <w:r w:rsidR="004E7269" w:rsidRPr="00EA5B5C">
        <w:rPr>
          <w:rFonts w:ascii="Times New Roman" w:hAnsi="Times New Roman" w:cs="Times New Roman"/>
          <w:sz w:val="28"/>
          <w:szCs w:val="28"/>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2877C1" w:rsidRPr="00EA5B5C" w:rsidRDefault="002877C1" w:rsidP="00EA5B5C">
      <w:pPr>
        <w:autoSpaceDE w:val="0"/>
        <w:autoSpaceDN w:val="0"/>
        <w:adjustRightInd w:val="0"/>
        <w:spacing w:after="0" w:line="240" w:lineRule="auto"/>
        <w:ind w:firstLine="709"/>
        <w:jc w:val="both"/>
        <w:rPr>
          <w:rFonts w:ascii="Times New Roman" w:hAnsi="Times New Roman" w:cs="Times New Roman"/>
          <w:sz w:val="28"/>
          <w:szCs w:val="28"/>
        </w:rPr>
      </w:pPr>
      <w:r w:rsidRPr="00EA5B5C">
        <w:rPr>
          <w:rFonts w:ascii="Times New Roman" w:hAnsi="Times New Roman" w:cs="Times New Roman"/>
          <w:sz w:val="28"/>
          <w:szCs w:val="28"/>
        </w:rPr>
        <w:t xml:space="preserve">В случае выявления при проведении контрольного мероприятия нарушений обязательных требований контролируемым лицом орган </w:t>
      </w:r>
      <w:r w:rsidR="00D06139" w:rsidRPr="00EA5B5C">
        <w:rPr>
          <w:rFonts w:ascii="Times New Roman" w:hAnsi="Times New Roman" w:cs="Times New Roman"/>
          <w:sz w:val="28"/>
          <w:szCs w:val="28"/>
        </w:rPr>
        <w:t xml:space="preserve">муниципального </w:t>
      </w:r>
      <w:r w:rsidR="00C8637D" w:rsidRPr="00EA5B5C">
        <w:rPr>
          <w:rFonts w:ascii="Times New Roman" w:hAnsi="Times New Roman" w:cs="Times New Roman"/>
          <w:sz w:val="28"/>
          <w:szCs w:val="28"/>
        </w:rPr>
        <w:t xml:space="preserve">жилищного </w:t>
      </w:r>
      <w:r w:rsidR="00D06139" w:rsidRPr="00EA5B5C">
        <w:rPr>
          <w:rFonts w:ascii="Times New Roman" w:hAnsi="Times New Roman" w:cs="Times New Roman"/>
          <w:sz w:val="28"/>
          <w:szCs w:val="28"/>
        </w:rPr>
        <w:t xml:space="preserve">контроля </w:t>
      </w:r>
      <w:r w:rsidRPr="00EA5B5C">
        <w:rPr>
          <w:rFonts w:ascii="Times New Roman" w:hAnsi="Times New Roman" w:cs="Times New Roman"/>
          <w:sz w:val="28"/>
          <w:szCs w:val="28"/>
        </w:rPr>
        <w:t>в пределах полномочий, предусмотренных законодательством Российской Федерации, обязан:</w:t>
      </w:r>
    </w:p>
    <w:p w:rsidR="00495925" w:rsidRPr="00EA5B5C" w:rsidRDefault="00495925" w:rsidP="00EA5B5C">
      <w:pPr>
        <w:pStyle w:val="ConsPlusNormal"/>
        <w:ind w:firstLine="709"/>
        <w:jc w:val="both"/>
        <w:rPr>
          <w:rFonts w:ascii="Times New Roman" w:hAnsi="Times New Roman" w:cs="Times New Roman"/>
          <w:color w:val="000000"/>
          <w:sz w:val="28"/>
          <w:szCs w:val="28"/>
        </w:rPr>
      </w:pPr>
      <w:r w:rsidRPr="00EA5B5C">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95925" w:rsidRPr="00EA5B5C" w:rsidRDefault="00495925" w:rsidP="00EA5B5C">
      <w:pPr>
        <w:spacing w:after="0" w:line="240" w:lineRule="auto"/>
        <w:ind w:firstLine="709"/>
        <w:jc w:val="both"/>
        <w:rPr>
          <w:rFonts w:ascii="Times New Roman" w:hAnsi="Times New Roman" w:cs="Times New Roman"/>
          <w:sz w:val="28"/>
          <w:szCs w:val="28"/>
        </w:rPr>
      </w:pPr>
      <w:r w:rsidRPr="00EA5B5C">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95925" w:rsidRPr="00EA5B5C" w:rsidRDefault="00495925" w:rsidP="00EA5B5C">
      <w:pPr>
        <w:pStyle w:val="ConsPlusNormal"/>
        <w:ind w:firstLine="709"/>
        <w:jc w:val="both"/>
        <w:rPr>
          <w:rFonts w:ascii="Times New Roman" w:hAnsi="Times New Roman" w:cs="Times New Roman"/>
          <w:sz w:val="28"/>
          <w:szCs w:val="28"/>
        </w:rPr>
      </w:pPr>
      <w:r w:rsidRPr="00EA5B5C">
        <w:rPr>
          <w:rFonts w:ascii="Times New Roman" w:hAnsi="Times New Roman" w:cs="Times New Roman"/>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w:t>
      </w:r>
      <w:r w:rsidRPr="00EA5B5C">
        <w:rPr>
          <w:rFonts w:ascii="Times New Roman" w:hAnsi="Times New Roman" w:cs="Times New Roman"/>
          <w:sz w:val="28"/>
          <w:szCs w:val="28"/>
        </w:rPr>
        <w:lastRenderedPageBreak/>
        <w:t>виновных лиц к установленной законом ответственности;</w:t>
      </w:r>
    </w:p>
    <w:p w:rsidR="00495925" w:rsidRPr="00EA5B5C" w:rsidRDefault="00495925" w:rsidP="00EA5B5C">
      <w:pPr>
        <w:pStyle w:val="HTML"/>
        <w:ind w:firstLine="709"/>
        <w:jc w:val="both"/>
        <w:rPr>
          <w:rFonts w:ascii="Times New Roman" w:hAnsi="Times New Roman" w:cs="Times New Roman"/>
          <w:sz w:val="28"/>
          <w:szCs w:val="28"/>
        </w:rPr>
      </w:pPr>
      <w:r w:rsidRPr="00EA5B5C">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95925" w:rsidRPr="00EA5B5C" w:rsidRDefault="00495925" w:rsidP="00EA5B5C">
      <w:pPr>
        <w:pStyle w:val="ConsPlusNormal"/>
        <w:ind w:firstLine="709"/>
        <w:jc w:val="both"/>
        <w:rPr>
          <w:rFonts w:ascii="Times New Roman" w:hAnsi="Times New Roman" w:cs="Times New Roman"/>
          <w:sz w:val="28"/>
          <w:szCs w:val="28"/>
        </w:rPr>
      </w:pPr>
      <w:r w:rsidRPr="00EA5B5C">
        <w:rPr>
          <w:rFonts w:ascii="Times New Roman" w:hAnsi="Times New Roman" w:cs="Times New Roman"/>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35CE1" w:rsidRPr="004C271F" w:rsidRDefault="00C35CE1" w:rsidP="004C271F">
      <w:pPr>
        <w:pStyle w:val="a6"/>
        <w:numPr>
          <w:ilvl w:val="1"/>
          <w:numId w:val="30"/>
        </w:numPr>
        <w:autoSpaceDE w:val="0"/>
        <w:autoSpaceDN w:val="0"/>
        <w:adjustRightInd w:val="0"/>
        <w:spacing w:after="0" w:line="240" w:lineRule="auto"/>
        <w:ind w:firstLine="567"/>
        <w:jc w:val="both"/>
        <w:rPr>
          <w:rFonts w:ascii="Times New Roman" w:hAnsi="Times New Roman" w:cs="Times New Roman"/>
          <w:sz w:val="28"/>
          <w:szCs w:val="28"/>
        </w:rPr>
      </w:pPr>
      <w:r w:rsidRPr="004C271F">
        <w:rPr>
          <w:rFonts w:ascii="Times New Roman" w:hAnsi="Times New Roman" w:cs="Times New Roman"/>
          <w:sz w:val="28"/>
          <w:szCs w:val="28"/>
        </w:rPr>
        <w:t xml:space="preserve"> Если в ходе наблюдения за соблюдением обязательных требований (мониторинга безопасности)</w:t>
      </w:r>
      <w:r w:rsidR="003C33E1" w:rsidRPr="004C271F">
        <w:rPr>
          <w:rFonts w:ascii="Times New Roman" w:hAnsi="Times New Roman" w:cs="Times New Roman"/>
          <w:sz w:val="28"/>
          <w:szCs w:val="28"/>
        </w:rPr>
        <w:t xml:space="preserve">, </w:t>
      </w:r>
      <w:r w:rsidRPr="004C271F">
        <w:rPr>
          <w:rFonts w:ascii="Times New Roman" w:hAnsi="Times New Roman" w:cs="Times New Roman"/>
          <w:sz w:val="28"/>
          <w:szCs w:val="28"/>
        </w:rPr>
        <w:t xml:space="preserve">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7379C7" w:rsidRPr="004C271F">
        <w:rPr>
          <w:rFonts w:ascii="Times New Roman" w:hAnsi="Times New Roman" w:cs="Times New Roman"/>
          <w:sz w:val="28"/>
          <w:szCs w:val="28"/>
        </w:rPr>
        <w:t xml:space="preserve">орган муниципального </w:t>
      </w:r>
      <w:r w:rsidR="00BD6507" w:rsidRPr="004C271F">
        <w:rPr>
          <w:rFonts w:ascii="Times New Roman" w:hAnsi="Times New Roman" w:cs="Times New Roman"/>
          <w:sz w:val="28"/>
          <w:szCs w:val="28"/>
        </w:rPr>
        <w:t>жилищного</w:t>
      </w:r>
      <w:r w:rsidR="007379C7" w:rsidRPr="004C271F">
        <w:rPr>
          <w:rFonts w:ascii="Times New Roman" w:hAnsi="Times New Roman" w:cs="Times New Roman"/>
          <w:sz w:val="28"/>
          <w:szCs w:val="28"/>
        </w:rPr>
        <w:t xml:space="preserve"> контроля </w:t>
      </w:r>
      <w:r w:rsidRPr="004C271F">
        <w:rPr>
          <w:rFonts w:ascii="Times New Roman" w:hAnsi="Times New Roman" w:cs="Times New Roman"/>
          <w:sz w:val="28"/>
          <w:szCs w:val="28"/>
        </w:rPr>
        <w:t>могут быть приняты следующие решения:</w:t>
      </w:r>
    </w:p>
    <w:p w:rsidR="00C35CE1" w:rsidRPr="00EA5B5C" w:rsidRDefault="00C35CE1" w:rsidP="004C271F">
      <w:pPr>
        <w:autoSpaceDE w:val="0"/>
        <w:autoSpaceDN w:val="0"/>
        <w:adjustRightInd w:val="0"/>
        <w:spacing w:after="0" w:line="240" w:lineRule="auto"/>
        <w:ind w:firstLine="709"/>
        <w:jc w:val="both"/>
        <w:rPr>
          <w:rFonts w:ascii="Times New Roman" w:hAnsi="Times New Roman" w:cs="Times New Roman"/>
          <w:sz w:val="28"/>
          <w:szCs w:val="28"/>
        </w:rPr>
      </w:pPr>
      <w:r w:rsidRPr="00EA5B5C">
        <w:rPr>
          <w:rFonts w:ascii="Times New Roman" w:hAnsi="Times New Roman" w:cs="Times New Roman"/>
          <w:sz w:val="28"/>
          <w:szCs w:val="28"/>
        </w:rPr>
        <w:t>1) решение о проведении внепланового контрольного мероприятия в соответствии со статьей 60 Федера</w:t>
      </w:r>
      <w:r w:rsidR="002E6034" w:rsidRPr="00EA5B5C">
        <w:rPr>
          <w:rFonts w:ascii="Times New Roman" w:hAnsi="Times New Roman" w:cs="Times New Roman"/>
          <w:sz w:val="28"/>
          <w:szCs w:val="28"/>
        </w:rPr>
        <w:t xml:space="preserve">льного закона от 31.07.2020 г. </w:t>
      </w:r>
      <w:r w:rsidRPr="00EA5B5C">
        <w:rPr>
          <w:rFonts w:ascii="Times New Roman" w:hAnsi="Times New Roman" w:cs="Times New Roman"/>
          <w:sz w:val="28"/>
          <w:szCs w:val="28"/>
        </w:rPr>
        <w:t>№248-ФЗ;</w:t>
      </w:r>
    </w:p>
    <w:p w:rsidR="00D86DC6" w:rsidRPr="00EA5B5C" w:rsidRDefault="00C35CE1" w:rsidP="004C271F">
      <w:pPr>
        <w:autoSpaceDE w:val="0"/>
        <w:autoSpaceDN w:val="0"/>
        <w:adjustRightInd w:val="0"/>
        <w:spacing w:after="0" w:line="240" w:lineRule="auto"/>
        <w:ind w:firstLine="709"/>
        <w:jc w:val="both"/>
        <w:rPr>
          <w:rFonts w:ascii="Times New Roman" w:hAnsi="Times New Roman" w:cs="Times New Roman"/>
          <w:sz w:val="28"/>
          <w:szCs w:val="28"/>
        </w:rPr>
      </w:pPr>
      <w:r w:rsidRPr="00EA5B5C">
        <w:rPr>
          <w:rFonts w:ascii="Times New Roman" w:hAnsi="Times New Roman" w:cs="Times New Roman"/>
          <w:sz w:val="28"/>
          <w:szCs w:val="28"/>
        </w:rPr>
        <w:t>2) решени</w:t>
      </w:r>
      <w:r w:rsidR="003C33E1" w:rsidRPr="00EA5B5C">
        <w:rPr>
          <w:rFonts w:ascii="Times New Roman" w:hAnsi="Times New Roman" w:cs="Times New Roman"/>
          <w:sz w:val="28"/>
          <w:szCs w:val="28"/>
        </w:rPr>
        <w:t>е об объявлении предостережения.</w:t>
      </w:r>
    </w:p>
    <w:p w:rsidR="00D86DC6" w:rsidRPr="004C271F" w:rsidRDefault="00D86DC6" w:rsidP="004C271F">
      <w:pPr>
        <w:pStyle w:val="a6"/>
        <w:numPr>
          <w:ilvl w:val="1"/>
          <w:numId w:val="30"/>
        </w:numPr>
        <w:autoSpaceDE w:val="0"/>
        <w:autoSpaceDN w:val="0"/>
        <w:adjustRightInd w:val="0"/>
        <w:spacing w:after="0" w:line="240" w:lineRule="auto"/>
        <w:ind w:firstLine="567"/>
        <w:jc w:val="both"/>
        <w:rPr>
          <w:rFonts w:ascii="Times New Roman" w:hAnsi="Times New Roman" w:cs="Times New Roman"/>
          <w:bCs/>
          <w:iCs/>
          <w:sz w:val="28"/>
          <w:szCs w:val="28"/>
        </w:rPr>
      </w:pPr>
      <w:r w:rsidRPr="004C271F">
        <w:rPr>
          <w:rFonts w:ascii="Times New Roman" w:hAnsi="Times New Roman" w:cs="Times New Roman"/>
          <w:sz w:val="28"/>
          <w:szCs w:val="28"/>
        </w:rPr>
        <w:t xml:space="preserve"> </w:t>
      </w:r>
      <w:r w:rsidRPr="004C271F">
        <w:rPr>
          <w:rFonts w:ascii="Times New Roman" w:hAnsi="Times New Roman" w:cs="Times New Roman"/>
          <w:bCs/>
          <w:iCs/>
          <w:sz w:val="28"/>
          <w:szCs w:val="28"/>
        </w:rPr>
        <w:t xml:space="preserve">По результатам проведения выездного обследования могут быть приняты решения, предусмотренные </w:t>
      </w:r>
      <w:hyperlink r:id="rId9" w:history="1">
        <w:r w:rsidRPr="004C271F">
          <w:rPr>
            <w:rFonts w:ascii="Times New Roman" w:hAnsi="Times New Roman" w:cs="Times New Roman"/>
            <w:bCs/>
            <w:iCs/>
            <w:sz w:val="28"/>
            <w:szCs w:val="28"/>
          </w:rPr>
          <w:t xml:space="preserve">пунктами </w:t>
        </w:r>
      </w:hyperlink>
      <w:r w:rsidRPr="004C271F">
        <w:rPr>
          <w:rFonts w:ascii="Times New Roman" w:hAnsi="Times New Roman" w:cs="Times New Roman"/>
          <w:bCs/>
          <w:iCs/>
          <w:sz w:val="28"/>
          <w:szCs w:val="28"/>
        </w:rPr>
        <w:t xml:space="preserve">3-5 части 2 статьи 90 </w:t>
      </w:r>
      <w:r w:rsidRPr="004C271F">
        <w:rPr>
          <w:rFonts w:ascii="Times New Roman" w:hAnsi="Times New Roman" w:cs="Times New Roman"/>
          <w:sz w:val="28"/>
          <w:szCs w:val="28"/>
        </w:rPr>
        <w:t>Федерального закона от 31.07.2020 г.  №248-ФЗ</w:t>
      </w:r>
      <w:r w:rsidRPr="004C271F">
        <w:rPr>
          <w:rFonts w:ascii="Times New Roman" w:hAnsi="Times New Roman" w:cs="Times New Roman"/>
          <w:bCs/>
          <w:iCs/>
          <w:sz w:val="28"/>
          <w:szCs w:val="28"/>
        </w:rPr>
        <w:t>.</w:t>
      </w:r>
    </w:p>
    <w:p w:rsidR="000C1316" w:rsidRPr="00EA5B5C" w:rsidRDefault="000C1316" w:rsidP="00EA5B5C">
      <w:pPr>
        <w:autoSpaceDE w:val="0"/>
        <w:autoSpaceDN w:val="0"/>
        <w:adjustRightInd w:val="0"/>
        <w:spacing w:after="0" w:line="240" w:lineRule="auto"/>
        <w:ind w:firstLine="567"/>
        <w:jc w:val="both"/>
        <w:rPr>
          <w:rFonts w:ascii="Times New Roman" w:hAnsi="Times New Roman" w:cs="Times New Roman"/>
          <w:bCs/>
          <w:i/>
          <w:iCs/>
          <w:sz w:val="28"/>
          <w:szCs w:val="28"/>
        </w:rPr>
      </w:pPr>
    </w:p>
    <w:p w:rsidR="009F7D9D" w:rsidRPr="00EA5B5C" w:rsidRDefault="004C271F" w:rsidP="00EA5B5C">
      <w:pPr>
        <w:autoSpaceDE w:val="0"/>
        <w:autoSpaceDN w:val="0"/>
        <w:adjustRightInd w:val="0"/>
        <w:spacing w:after="0" w:line="240" w:lineRule="auto"/>
        <w:ind w:firstLine="567"/>
        <w:jc w:val="center"/>
        <w:rPr>
          <w:rFonts w:ascii="Times New Roman" w:hAnsi="Times New Roman" w:cs="Times New Roman"/>
          <w:b/>
          <w:sz w:val="28"/>
          <w:szCs w:val="28"/>
        </w:rPr>
      </w:pPr>
      <w:r>
        <w:rPr>
          <w:rFonts w:ascii="Times New Roman" w:eastAsiaTheme="minorEastAsia" w:hAnsi="Times New Roman" w:cs="Times New Roman"/>
          <w:b/>
          <w:sz w:val="28"/>
          <w:szCs w:val="28"/>
          <w:lang w:eastAsia="ru-RU"/>
        </w:rPr>
        <w:t>6</w:t>
      </w:r>
      <w:r w:rsidR="000C1316" w:rsidRPr="00EA5B5C">
        <w:rPr>
          <w:rFonts w:ascii="Times New Roman" w:eastAsiaTheme="minorEastAsia" w:hAnsi="Times New Roman" w:cs="Times New Roman"/>
          <w:b/>
          <w:sz w:val="28"/>
          <w:szCs w:val="28"/>
          <w:lang w:eastAsia="ru-RU"/>
        </w:rPr>
        <w:t xml:space="preserve">. </w:t>
      </w:r>
      <w:r w:rsidR="009F7D9D" w:rsidRPr="00EA5B5C">
        <w:rPr>
          <w:rFonts w:ascii="Times New Roman" w:hAnsi="Times New Roman" w:cs="Times New Roman"/>
          <w:b/>
          <w:sz w:val="28"/>
          <w:szCs w:val="28"/>
        </w:rPr>
        <w:t>Обжалование решений контрольного органа, действий (бездействия) его должностных лиц</w:t>
      </w:r>
    </w:p>
    <w:p w:rsidR="009F7D9D" w:rsidRPr="00EA5B5C" w:rsidRDefault="009F7D9D" w:rsidP="00EA5B5C">
      <w:pPr>
        <w:autoSpaceDE w:val="0"/>
        <w:autoSpaceDN w:val="0"/>
        <w:adjustRightInd w:val="0"/>
        <w:spacing w:after="0" w:line="240" w:lineRule="auto"/>
        <w:ind w:firstLine="709"/>
        <w:jc w:val="both"/>
        <w:rPr>
          <w:rFonts w:ascii="Times New Roman" w:hAnsi="Times New Roman" w:cs="Times New Roman"/>
          <w:sz w:val="28"/>
          <w:szCs w:val="28"/>
        </w:rPr>
      </w:pPr>
    </w:p>
    <w:p w:rsidR="00BD6507" w:rsidRPr="00EA5B5C" w:rsidRDefault="004C271F" w:rsidP="00EA5B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00D54461">
        <w:rPr>
          <w:rFonts w:ascii="Times New Roman" w:hAnsi="Times New Roman" w:cs="Times New Roman"/>
          <w:sz w:val="28"/>
          <w:szCs w:val="28"/>
        </w:rPr>
        <w:t xml:space="preserve"> </w:t>
      </w:r>
      <w:r w:rsidR="00BD6507" w:rsidRPr="00EA5B5C">
        <w:rPr>
          <w:rFonts w:ascii="Times New Roman" w:hAnsi="Times New Roman" w:cs="Times New Roman"/>
          <w:sz w:val="28"/>
          <w:szCs w:val="28"/>
        </w:rPr>
        <w:t xml:space="preserve">Решения </w:t>
      </w:r>
      <w:r w:rsidR="00BD6507" w:rsidRPr="00EA5B5C">
        <w:rPr>
          <w:rFonts w:ascii="Times New Roman" w:hAnsi="Times New Roman" w:cs="Times New Roman"/>
          <w:sz w:val="28"/>
          <w:szCs w:val="28"/>
          <w:lang w:eastAsia="zh-CN"/>
        </w:rPr>
        <w:t>контрольного органа</w:t>
      </w:r>
      <w:r w:rsidR="00BD6507" w:rsidRPr="00EA5B5C">
        <w:rPr>
          <w:rFonts w:ascii="Times New Roman" w:hAnsi="Times New Roman" w:cs="Times New Roman"/>
          <w:sz w:val="28"/>
          <w:szCs w:val="28"/>
        </w:rPr>
        <w:t>, действия (бездействие) должностных лиц, уполномоченны</w:t>
      </w:r>
      <w:r w:rsidR="00BD6507" w:rsidRPr="00EA5B5C">
        <w:rPr>
          <w:rFonts w:ascii="Times New Roman" w:hAnsi="Times New Roman" w:cs="Times New Roman"/>
          <w:sz w:val="28"/>
          <w:szCs w:val="28"/>
          <w:lang w:eastAsia="zh-CN"/>
        </w:rPr>
        <w:t>х</w:t>
      </w:r>
      <w:r w:rsidR="00BD6507" w:rsidRPr="00EA5B5C">
        <w:rPr>
          <w:rFonts w:ascii="Times New Roman" w:hAnsi="Times New Roman" w:cs="Times New Roman"/>
          <w:sz w:val="28"/>
          <w:szCs w:val="28"/>
        </w:rPr>
        <w:t xml:space="preserve"> осуществлять муниципальный </w:t>
      </w:r>
      <w:r w:rsidR="00463294" w:rsidRPr="00EA5B5C">
        <w:rPr>
          <w:rFonts w:ascii="Times New Roman" w:hAnsi="Times New Roman" w:cs="Times New Roman"/>
          <w:sz w:val="28"/>
          <w:szCs w:val="28"/>
        </w:rPr>
        <w:t>жилищный</w:t>
      </w:r>
      <w:r w:rsidR="00BD6507" w:rsidRPr="00EA5B5C">
        <w:rPr>
          <w:rFonts w:ascii="Times New Roman" w:hAnsi="Times New Roman" w:cs="Times New Roman"/>
          <w:sz w:val="28"/>
          <w:szCs w:val="28"/>
        </w:rPr>
        <w:t xml:space="preserve"> контроль, могут быть обжалованы в порядке, установленном главой 9 Федерального закона от 31.07.2020 г.  № 248-ФЗ.</w:t>
      </w:r>
    </w:p>
    <w:p w:rsidR="00BD6507" w:rsidRPr="00EA5B5C" w:rsidRDefault="00BD6507" w:rsidP="00EA5B5C">
      <w:pPr>
        <w:pStyle w:val="ConsPlusNormal"/>
        <w:ind w:firstLine="709"/>
        <w:jc w:val="both"/>
        <w:rPr>
          <w:rFonts w:ascii="Times New Roman" w:hAnsi="Times New Roman" w:cs="Times New Roman"/>
          <w:sz w:val="28"/>
          <w:szCs w:val="28"/>
        </w:rPr>
      </w:pPr>
      <w:r w:rsidRPr="00EA5B5C">
        <w:rPr>
          <w:rFonts w:ascii="Times New Roman" w:hAnsi="Times New Roman" w:cs="Times New Roman"/>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w:t>
      </w:r>
      <w:r w:rsidR="00035D80" w:rsidRPr="00EA5B5C">
        <w:rPr>
          <w:rFonts w:ascii="Times New Roman" w:hAnsi="Times New Roman" w:cs="Times New Roman"/>
          <w:sz w:val="28"/>
          <w:szCs w:val="28"/>
        </w:rPr>
        <w:t xml:space="preserve"> </w:t>
      </w:r>
      <w:r w:rsidR="00463294" w:rsidRPr="00EA5B5C">
        <w:rPr>
          <w:rFonts w:ascii="Times New Roman" w:hAnsi="Times New Roman" w:cs="Times New Roman"/>
          <w:sz w:val="28"/>
          <w:szCs w:val="28"/>
        </w:rPr>
        <w:t>жилищного</w:t>
      </w:r>
      <w:r w:rsidR="00035D80" w:rsidRPr="00EA5B5C">
        <w:rPr>
          <w:rFonts w:ascii="Times New Roman" w:hAnsi="Times New Roman" w:cs="Times New Roman"/>
          <w:sz w:val="28"/>
          <w:szCs w:val="28"/>
        </w:rPr>
        <w:t xml:space="preserve"> </w:t>
      </w:r>
      <w:r w:rsidRPr="00EA5B5C">
        <w:rPr>
          <w:rFonts w:ascii="Times New Roman" w:hAnsi="Times New Roman" w:cs="Times New Roman"/>
          <w:sz w:val="28"/>
          <w:szCs w:val="28"/>
        </w:rPr>
        <w:t>контроля, имеют право на досудебное обжалование:</w:t>
      </w:r>
    </w:p>
    <w:p w:rsidR="00BD6507" w:rsidRPr="00EA5B5C" w:rsidRDefault="00BD6507" w:rsidP="00EA5B5C">
      <w:pPr>
        <w:pStyle w:val="ConsPlusNormal"/>
        <w:ind w:firstLine="709"/>
        <w:jc w:val="both"/>
        <w:rPr>
          <w:rFonts w:ascii="Times New Roman" w:hAnsi="Times New Roman" w:cs="Times New Roman"/>
          <w:sz w:val="28"/>
          <w:szCs w:val="28"/>
        </w:rPr>
      </w:pPr>
      <w:r w:rsidRPr="00EA5B5C">
        <w:rPr>
          <w:rFonts w:ascii="Times New Roman" w:hAnsi="Times New Roman" w:cs="Times New Roman"/>
          <w:sz w:val="28"/>
          <w:szCs w:val="28"/>
        </w:rPr>
        <w:t>1) решений о проведении контрольных мероприятий;</w:t>
      </w:r>
    </w:p>
    <w:p w:rsidR="00BD6507" w:rsidRPr="00EA5B5C" w:rsidRDefault="00BD6507" w:rsidP="00EA5B5C">
      <w:pPr>
        <w:pStyle w:val="ConsPlusNormal"/>
        <w:ind w:firstLine="709"/>
        <w:jc w:val="both"/>
        <w:rPr>
          <w:rFonts w:ascii="Times New Roman" w:hAnsi="Times New Roman" w:cs="Times New Roman"/>
          <w:sz w:val="28"/>
          <w:szCs w:val="28"/>
        </w:rPr>
      </w:pPr>
      <w:r w:rsidRPr="00EA5B5C">
        <w:rPr>
          <w:rFonts w:ascii="Times New Roman" w:hAnsi="Times New Roman" w:cs="Times New Roman"/>
          <w:sz w:val="28"/>
          <w:szCs w:val="28"/>
        </w:rPr>
        <w:t>2) актов контрольных (надзорных) мероприятий, предписаний об устранении выявленных нарушений;</w:t>
      </w:r>
    </w:p>
    <w:p w:rsidR="00BD6507" w:rsidRPr="00EA5B5C" w:rsidRDefault="00BD6507" w:rsidP="00EA5B5C">
      <w:pPr>
        <w:pStyle w:val="ConsPlusNormal"/>
        <w:ind w:firstLine="709"/>
        <w:jc w:val="both"/>
        <w:rPr>
          <w:rFonts w:ascii="Times New Roman" w:hAnsi="Times New Roman" w:cs="Times New Roman"/>
          <w:sz w:val="28"/>
          <w:szCs w:val="28"/>
        </w:rPr>
      </w:pPr>
      <w:r w:rsidRPr="00EA5B5C">
        <w:rPr>
          <w:rFonts w:ascii="Times New Roman" w:hAnsi="Times New Roman" w:cs="Times New Roman"/>
          <w:sz w:val="28"/>
          <w:szCs w:val="28"/>
        </w:rPr>
        <w:t>3) действий (бездействия) должностных лиц, уполномоченны</w:t>
      </w:r>
      <w:r w:rsidRPr="00EA5B5C">
        <w:rPr>
          <w:rFonts w:ascii="Times New Roman" w:hAnsi="Times New Roman" w:cs="Times New Roman"/>
          <w:sz w:val="28"/>
          <w:szCs w:val="28"/>
          <w:lang w:eastAsia="zh-CN"/>
        </w:rPr>
        <w:t>х</w:t>
      </w:r>
      <w:r w:rsidRPr="00EA5B5C">
        <w:rPr>
          <w:rFonts w:ascii="Times New Roman" w:hAnsi="Times New Roman" w:cs="Times New Roman"/>
          <w:sz w:val="28"/>
          <w:szCs w:val="28"/>
        </w:rPr>
        <w:t xml:space="preserve"> осуществлять муниципальный </w:t>
      </w:r>
      <w:r w:rsidR="00463294" w:rsidRPr="00EA5B5C">
        <w:rPr>
          <w:rFonts w:ascii="Times New Roman" w:hAnsi="Times New Roman" w:cs="Times New Roman"/>
          <w:sz w:val="28"/>
          <w:szCs w:val="28"/>
        </w:rPr>
        <w:t>жилищный</w:t>
      </w:r>
      <w:r w:rsidRPr="00EA5B5C">
        <w:rPr>
          <w:rFonts w:ascii="Times New Roman" w:hAnsi="Times New Roman" w:cs="Times New Roman"/>
          <w:sz w:val="28"/>
          <w:szCs w:val="28"/>
        </w:rPr>
        <w:t xml:space="preserve"> контроль в рамках контрольных (надзорных) мероприятий.</w:t>
      </w:r>
    </w:p>
    <w:p w:rsidR="00BD6507" w:rsidRPr="00EA5B5C" w:rsidRDefault="00BD6507" w:rsidP="00EA5B5C">
      <w:pPr>
        <w:pStyle w:val="ConsPlusNormal"/>
        <w:ind w:firstLine="709"/>
        <w:jc w:val="both"/>
        <w:rPr>
          <w:rFonts w:ascii="Times New Roman" w:hAnsi="Times New Roman" w:cs="Times New Roman"/>
          <w:i/>
          <w:sz w:val="28"/>
          <w:szCs w:val="28"/>
        </w:rPr>
      </w:pPr>
      <w:r w:rsidRPr="00EA5B5C">
        <w:rPr>
          <w:rFonts w:ascii="Times New Roman" w:hAnsi="Times New Roman" w:cs="Times New Roman"/>
          <w:sz w:val="28"/>
          <w:szCs w:val="28"/>
        </w:rPr>
        <w:t xml:space="preserve">Жалоба подается контролируемым лицом в орган муниципального </w:t>
      </w:r>
      <w:r w:rsidR="00463294" w:rsidRPr="00EA5B5C">
        <w:rPr>
          <w:rFonts w:ascii="Times New Roman" w:hAnsi="Times New Roman" w:cs="Times New Roman"/>
          <w:sz w:val="28"/>
          <w:szCs w:val="28"/>
        </w:rPr>
        <w:t>жилищного</w:t>
      </w:r>
      <w:r w:rsidRPr="00EA5B5C">
        <w:rPr>
          <w:rFonts w:ascii="Times New Roman" w:hAnsi="Times New Roman" w:cs="Times New Roman"/>
          <w:sz w:val="28"/>
          <w:szCs w:val="28"/>
        </w:rPr>
        <w:t xml:space="preserve"> контроля, при реализации технической возможности администрацией </w:t>
      </w:r>
      <w:r w:rsidR="00630950" w:rsidRPr="00EA5B5C">
        <w:rPr>
          <w:rFonts w:ascii="Times New Roman" w:hAnsi="Times New Roman" w:cs="Times New Roman"/>
          <w:sz w:val="28"/>
          <w:szCs w:val="28"/>
        </w:rPr>
        <w:t>Горшеченского</w:t>
      </w:r>
      <w:r w:rsidRPr="00EA5B5C">
        <w:rPr>
          <w:rFonts w:ascii="Times New Roman" w:hAnsi="Times New Roman" w:cs="Times New Roman"/>
          <w:sz w:val="28"/>
          <w:szCs w:val="28"/>
        </w:rPr>
        <w:t xml:space="preserve"> муниципального района – в электронном виде с использованием Единого портала государственных и муниципальных услуг.</w:t>
      </w:r>
    </w:p>
    <w:p w:rsidR="00BD6507" w:rsidRPr="00EA5B5C" w:rsidRDefault="00BD6507" w:rsidP="00EA5B5C">
      <w:pPr>
        <w:pStyle w:val="ConsPlusNormal"/>
        <w:ind w:firstLine="709"/>
        <w:jc w:val="both"/>
        <w:rPr>
          <w:rFonts w:ascii="Times New Roman" w:hAnsi="Times New Roman" w:cs="Times New Roman"/>
          <w:sz w:val="28"/>
          <w:szCs w:val="28"/>
        </w:rPr>
      </w:pPr>
      <w:r w:rsidRPr="00EA5B5C">
        <w:rPr>
          <w:rFonts w:ascii="Times New Roman" w:hAnsi="Times New Roman" w:cs="Times New Roman"/>
          <w:sz w:val="28"/>
          <w:szCs w:val="28"/>
        </w:rPr>
        <w:t xml:space="preserve">Жалоба на решение органа муниципального </w:t>
      </w:r>
      <w:r w:rsidR="00463294" w:rsidRPr="00EA5B5C">
        <w:rPr>
          <w:rFonts w:ascii="Times New Roman" w:hAnsi="Times New Roman" w:cs="Times New Roman"/>
          <w:sz w:val="28"/>
          <w:szCs w:val="28"/>
        </w:rPr>
        <w:t>жилищного</w:t>
      </w:r>
      <w:r w:rsidRPr="00EA5B5C">
        <w:rPr>
          <w:rFonts w:ascii="Times New Roman" w:hAnsi="Times New Roman" w:cs="Times New Roman"/>
          <w:sz w:val="28"/>
          <w:szCs w:val="28"/>
        </w:rPr>
        <w:t xml:space="preserve"> контроля, действия (бездействие) его должностных лиц может быть подана в течение 30 (тридцати) календарных дней со дня, когда контролируемое лицо узнало или должно было </w:t>
      </w:r>
      <w:r w:rsidRPr="00EA5B5C">
        <w:rPr>
          <w:rFonts w:ascii="Times New Roman" w:hAnsi="Times New Roman" w:cs="Times New Roman"/>
          <w:sz w:val="28"/>
          <w:szCs w:val="28"/>
        </w:rPr>
        <w:lastRenderedPageBreak/>
        <w:t>узнать о нарушении своих прав.</w:t>
      </w:r>
    </w:p>
    <w:p w:rsidR="00BD6507" w:rsidRPr="00EA5B5C" w:rsidRDefault="00BD6507" w:rsidP="00EA5B5C">
      <w:pPr>
        <w:pStyle w:val="ConsPlusNormal"/>
        <w:ind w:firstLine="709"/>
        <w:jc w:val="both"/>
        <w:rPr>
          <w:rFonts w:ascii="Times New Roman" w:hAnsi="Times New Roman" w:cs="Times New Roman"/>
          <w:sz w:val="28"/>
          <w:szCs w:val="28"/>
        </w:rPr>
      </w:pPr>
      <w:r w:rsidRPr="00EA5B5C">
        <w:rPr>
          <w:rFonts w:ascii="Times New Roman" w:hAnsi="Times New Roman" w:cs="Times New Roman"/>
          <w:sz w:val="28"/>
          <w:szCs w:val="28"/>
        </w:rPr>
        <w:t xml:space="preserve">Жалоба на предписание органа муниципального </w:t>
      </w:r>
      <w:r w:rsidR="00463294" w:rsidRPr="00EA5B5C">
        <w:rPr>
          <w:rFonts w:ascii="Times New Roman" w:hAnsi="Times New Roman" w:cs="Times New Roman"/>
          <w:sz w:val="28"/>
          <w:szCs w:val="28"/>
        </w:rPr>
        <w:t>жилищного</w:t>
      </w:r>
      <w:r w:rsidRPr="00EA5B5C">
        <w:rPr>
          <w:rFonts w:ascii="Times New Roman" w:hAnsi="Times New Roman" w:cs="Times New Roman"/>
          <w:sz w:val="28"/>
          <w:szCs w:val="28"/>
        </w:rPr>
        <w:t xml:space="preserve"> контроля может быть подана в течение 10 (десяти) рабочих дней с момента получения контролируемым лицом предписания.</w:t>
      </w:r>
    </w:p>
    <w:p w:rsidR="00BD6507" w:rsidRPr="00EA5B5C" w:rsidRDefault="00BD6507" w:rsidP="00EA5B5C">
      <w:pPr>
        <w:pStyle w:val="ConsPlusNormal"/>
        <w:ind w:firstLine="709"/>
        <w:jc w:val="both"/>
        <w:rPr>
          <w:rFonts w:ascii="Times New Roman" w:hAnsi="Times New Roman" w:cs="Times New Roman"/>
          <w:sz w:val="28"/>
          <w:szCs w:val="28"/>
        </w:rPr>
      </w:pPr>
      <w:r w:rsidRPr="00EA5B5C">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BD6507" w:rsidRPr="00EA5B5C" w:rsidRDefault="00BD6507" w:rsidP="00EA5B5C">
      <w:pPr>
        <w:pStyle w:val="ConsPlusNormal"/>
        <w:ind w:firstLine="709"/>
        <w:jc w:val="both"/>
        <w:rPr>
          <w:rFonts w:ascii="Times New Roman" w:hAnsi="Times New Roman" w:cs="Times New Roman"/>
          <w:sz w:val="28"/>
          <w:szCs w:val="28"/>
        </w:rPr>
      </w:pPr>
      <w:r w:rsidRPr="00EA5B5C">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D6507" w:rsidRPr="00EA5B5C" w:rsidRDefault="00BD6507" w:rsidP="00EA5B5C">
      <w:pPr>
        <w:pStyle w:val="ConsPlusNormal"/>
        <w:ind w:firstLine="709"/>
        <w:jc w:val="both"/>
        <w:rPr>
          <w:rFonts w:ascii="Times New Roman" w:hAnsi="Times New Roman" w:cs="Times New Roman"/>
          <w:sz w:val="28"/>
          <w:szCs w:val="28"/>
        </w:rPr>
      </w:pPr>
      <w:r w:rsidRPr="00EA5B5C">
        <w:rPr>
          <w:rFonts w:ascii="Times New Roman" w:hAnsi="Times New Roman" w:cs="Times New Roman"/>
          <w:sz w:val="28"/>
          <w:szCs w:val="28"/>
        </w:rPr>
        <w:t xml:space="preserve">Жалоба на решение </w:t>
      </w:r>
      <w:r w:rsidRPr="00EA5B5C">
        <w:rPr>
          <w:rFonts w:ascii="Times New Roman" w:hAnsi="Times New Roman" w:cs="Times New Roman"/>
          <w:sz w:val="28"/>
          <w:szCs w:val="28"/>
          <w:lang w:eastAsia="zh-CN"/>
        </w:rPr>
        <w:t>контрольного органа</w:t>
      </w:r>
      <w:r w:rsidRPr="00EA5B5C">
        <w:rPr>
          <w:rFonts w:ascii="Times New Roman" w:hAnsi="Times New Roman" w:cs="Times New Roman"/>
          <w:sz w:val="28"/>
          <w:szCs w:val="28"/>
        </w:rPr>
        <w:t>, действия (бездействие) его должностных лиц подлежит рассмотрению в срок, не превышающий 20 (двадцать)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20 рабочих дней.</w:t>
      </w:r>
    </w:p>
    <w:p w:rsidR="00BD6507" w:rsidRPr="00EA5B5C" w:rsidRDefault="00BD6507" w:rsidP="00EA5B5C">
      <w:pPr>
        <w:pStyle w:val="ConsPlusNormal"/>
        <w:ind w:firstLine="709"/>
        <w:jc w:val="both"/>
        <w:rPr>
          <w:rFonts w:ascii="Times New Roman" w:hAnsi="Times New Roman" w:cs="Times New Roman"/>
          <w:sz w:val="28"/>
          <w:szCs w:val="28"/>
        </w:rPr>
      </w:pPr>
      <w:r w:rsidRPr="00EA5B5C">
        <w:rPr>
          <w:rFonts w:ascii="Times New Roman" w:hAnsi="Times New Roman" w:cs="Times New Roman"/>
          <w:sz w:val="28"/>
          <w:szCs w:val="28"/>
        </w:rPr>
        <w:t xml:space="preserve">Жалоба на решение органа муниципального </w:t>
      </w:r>
      <w:r w:rsidR="00463294" w:rsidRPr="00EA5B5C">
        <w:rPr>
          <w:rFonts w:ascii="Times New Roman" w:hAnsi="Times New Roman" w:cs="Times New Roman"/>
          <w:sz w:val="28"/>
          <w:szCs w:val="28"/>
        </w:rPr>
        <w:t>жилищного</w:t>
      </w:r>
      <w:r w:rsidRPr="00EA5B5C">
        <w:rPr>
          <w:rFonts w:ascii="Times New Roman" w:hAnsi="Times New Roman" w:cs="Times New Roman"/>
          <w:sz w:val="28"/>
          <w:szCs w:val="28"/>
        </w:rPr>
        <w:t xml:space="preserve"> контроля, действия (бездействие) его должностных лиц рассматривается </w:t>
      </w:r>
      <w:r w:rsidRPr="00EA5B5C">
        <w:rPr>
          <w:rFonts w:ascii="Times New Roman" w:hAnsi="Times New Roman" w:cs="Times New Roman"/>
          <w:sz w:val="28"/>
          <w:szCs w:val="28"/>
          <w:lang w:eastAsia="zh-CN"/>
        </w:rPr>
        <w:t xml:space="preserve">главой </w:t>
      </w:r>
      <w:r w:rsidR="00630950" w:rsidRPr="00EA5B5C">
        <w:rPr>
          <w:rFonts w:ascii="Times New Roman" w:hAnsi="Times New Roman" w:cs="Times New Roman"/>
          <w:sz w:val="28"/>
          <w:szCs w:val="28"/>
          <w:lang w:eastAsia="zh-CN"/>
        </w:rPr>
        <w:t>Горшеченского</w:t>
      </w:r>
      <w:r w:rsidRPr="00EA5B5C">
        <w:rPr>
          <w:rFonts w:ascii="Times New Roman" w:hAnsi="Times New Roman" w:cs="Times New Roman"/>
          <w:sz w:val="28"/>
          <w:szCs w:val="28"/>
          <w:lang w:eastAsia="zh-CN"/>
        </w:rPr>
        <w:t xml:space="preserve"> муниципального района</w:t>
      </w:r>
      <w:r w:rsidR="00035D80" w:rsidRPr="00EA5B5C">
        <w:rPr>
          <w:rFonts w:ascii="Times New Roman" w:hAnsi="Times New Roman" w:cs="Times New Roman"/>
          <w:sz w:val="28"/>
          <w:szCs w:val="28"/>
          <w:lang w:eastAsia="zh-CN"/>
        </w:rPr>
        <w:t xml:space="preserve"> </w:t>
      </w:r>
      <w:r w:rsidRPr="00EA5B5C">
        <w:rPr>
          <w:rFonts w:ascii="Times New Roman" w:hAnsi="Times New Roman" w:cs="Times New Roman"/>
          <w:sz w:val="28"/>
          <w:szCs w:val="28"/>
        </w:rPr>
        <w:t>в срок, не превышающий 20календарных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ещё на 10 календарных дней.</w:t>
      </w:r>
    </w:p>
    <w:p w:rsidR="00BD6507" w:rsidRPr="00EA5B5C" w:rsidRDefault="00BD6507" w:rsidP="00EA5B5C">
      <w:pPr>
        <w:spacing w:after="0" w:line="240" w:lineRule="auto"/>
        <w:ind w:firstLine="709"/>
        <w:jc w:val="center"/>
        <w:rPr>
          <w:rFonts w:ascii="Times New Roman" w:hAnsi="Times New Roman" w:cs="Times New Roman"/>
          <w:b/>
          <w:sz w:val="28"/>
          <w:szCs w:val="28"/>
        </w:rPr>
      </w:pPr>
    </w:p>
    <w:p w:rsidR="003B4FC1" w:rsidRPr="00EA5B5C" w:rsidRDefault="00D54461" w:rsidP="00EA5B5C">
      <w:pPr>
        <w:spacing w:after="0" w:line="240" w:lineRule="auto"/>
        <w:ind w:firstLine="709"/>
        <w:jc w:val="center"/>
        <w:rPr>
          <w:rFonts w:ascii="Times New Roman" w:eastAsia="Calibri" w:hAnsi="Times New Roman" w:cs="Times New Roman"/>
          <w:i/>
          <w:sz w:val="28"/>
          <w:szCs w:val="28"/>
        </w:rPr>
      </w:pPr>
      <w:r>
        <w:rPr>
          <w:rFonts w:ascii="Times New Roman" w:hAnsi="Times New Roman" w:cs="Times New Roman"/>
          <w:b/>
          <w:sz w:val="28"/>
          <w:szCs w:val="28"/>
        </w:rPr>
        <w:t>7</w:t>
      </w:r>
      <w:r w:rsidR="009F7D9D" w:rsidRPr="00EA5B5C">
        <w:rPr>
          <w:rFonts w:ascii="Times New Roman" w:hAnsi="Times New Roman" w:cs="Times New Roman"/>
          <w:b/>
          <w:sz w:val="28"/>
          <w:szCs w:val="28"/>
        </w:rPr>
        <w:t xml:space="preserve">. </w:t>
      </w:r>
      <w:r w:rsidR="003B4FC1" w:rsidRPr="00EA5B5C">
        <w:rPr>
          <w:rFonts w:ascii="Times New Roman" w:eastAsia="Times New Roman" w:hAnsi="Times New Roman" w:cs="Times New Roman"/>
          <w:b/>
          <w:sz w:val="28"/>
          <w:szCs w:val="28"/>
          <w:lang w:eastAsia="ru-RU"/>
        </w:rPr>
        <w:t>Переходные положения</w:t>
      </w:r>
    </w:p>
    <w:p w:rsidR="00BD6507" w:rsidRPr="00EA5B5C" w:rsidRDefault="00D54461" w:rsidP="00EA5B5C">
      <w:pPr>
        <w:spacing w:after="0" w:line="240" w:lineRule="auto"/>
        <w:ind w:firstLine="709"/>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7.1</w:t>
      </w:r>
      <w:r w:rsidR="00BD6507" w:rsidRPr="00EA5B5C">
        <w:rPr>
          <w:rFonts w:ascii="Times New Roman" w:hAnsi="Times New Roman" w:cs="Times New Roman"/>
          <w:sz w:val="28"/>
          <w:szCs w:val="28"/>
        </w:rPr>
        <w:t xml:space="preserve">. До 31 декабря 2023 года подготовка органом муниципального </w:t>
      </w:r>
      <w:r w:rsidR="00463294" w:rsidRPr="00EA5B5C">
        <w:rPr>
          <w:rFonts w:ascii="Times New Roman" w:hAnsi="Times New Roman" w:cs="Times New Roman"/>
          <w:sz w:val="28"/>
          <w:szCs w:val="28"/>
        </w:rPr>
        <w:t>жилищного</w:t>
      </w:r>
      <w:r w:rsidR="00BD6507" w:rsidRPr="00EA5B5C">
        <w:rPr>
          <w:rFonts w:ascii="Times New Roman" w:hAnsi="Times New Roman" w:cs="Times New Roman"/>
          <w:sz w:val="28"/>
          <w:szCs w:val="28"/>
        </w:rPr>
        <w:t xml:space="preserve"> контроля в ходе осуществления муниципального </w:t>
      </w:r>
      <w:r w:rsidR="00463294" w:rsidRPr="00EA5B5C">
        <w:rPr>
          <w:rFonts w:ascii="Times New Roman" w:hAnsi="Times New Roman" w:cs="Times New Roman"/>
          <w:sz w:val="28"/>
          <w:szCs w:val="28"/>
        </w:rPr>
        <w:t>жилищного</w:t>
      </w:r>
      <w:r w:rsidR="00BD6507" w:rsidRPr="00EA5B5C">
        <w:rPr>
          <w:rFonts w:ascii="Times New Roman" w:hAnsi="Times New Roman" w:cs="Times New Roman"/>
          <w:sz w:val="28"/>
          <w:szCs w:val="28"/>
        </w:rPr>
        <w:t xml:space="preserve"> контроля документов, информирование контролируемых лиц о совершаемых должностными лицами органа муниципального </w:t>
      </w:r>
      <w:r w:rsidR="00463294" w:rsidRPr="00EA5B5C">
        <w:rPr>
          <w:rFonts w:ascii="Times New Roman" w:hAnsi="Times New Roman" w:cs="Times New Roman"/>
          <w:sz w:val="28"/>
          <w:szCs w:val="28"/>
        </w:rPr>
        <w:t>жилищного</w:t>
      </w:r>
      <w:r w:rsidR="00BD6507" w:rsidRPr="00EA5B5C">
        <w:rPr>
          <w:rFonts w:ascii="Times New Roman" w:hAnsi="Times New Roman" w:cs="Times New Roman"/>
          <w:sz w:val="28"/>
          <w:szCs w:val="28"/>
        </w:rPr>
        <w:t xml:space="preserve"> контроля действиях и принимаемых решениях, обмен документами и сведениями с контролируемыми лицами осуществляется на бумажном носителе.</w:t>
      </w:r>
    </w:p>
    <w:p w:rsidR="00BD6507" w:rsidRPr="00EA5B5C" w:rsidRDefault="00D54461" w:rsidP="00EA5B5C">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7.2</w:t>
      </w:r>
      <w:r w:rsidR="00BD6507" w:rsidRPr="00EA5B5C">
        <w:rPr>
          <w:rFonts w:ascii="Times New Roman" w:hAnsi="Times New Roman" w:cs="Times New Roman"/>
          <w:iCs/>
          <w:sz w:val="28"/>
          <w:szCs w:val="28"/>
        </w:rPr>
        <w:t>. Включенные в ежегодный план плановые проверки, дата начала которых наступает</w:t>
      </w:r>
      <w:r w:rsidR="00035D80" w:rsidRPr="00EA5B5C">
        <w:rPr>
          <w:rFonts w:ascii="Times New Roman" w:hAnsi="Times New Roman" w:cs="Times New Roman"/>
          <w:iCs/>
          <w:sz w:val="28"/>
          <w:szCs w:val="28"/>
        </w:rPr>
        <w:t xml:space="preserve"> </w:t>
      </w:r>
      <w:r w:rsidR="00BD6507" w:rsidRPr="00EA5B5C">
        <w:rPr>
          <w:rFonts w:ascii="Times New Roman" w:hAnsi="Times New Roman" w:cs="Times New Roman"/>
          <w:iCs/>
          <w:sz w:val="28"/>
          <w:szCs w:val="28"/>
        </w:rPr>
        <w:t xml:space="preserve">после принятия настоящего Положения, проводятся  в соответствии с настоящим Положением о муниципальном </w:t>
      </w:r>
      <w:r w:rsidR="00463294" w:rsidRPr="00EA5B5C">
        <w:rPr>
          <w:rFonts w:ascii="Times New Roman" w:hAnsi="Times New Roman" w:cs="Times New Roman"/>
          <w:iCs/>
          <w:sz w:val="28"/>
          <w:szCs w:val="28"/>
        </w:rPr>
        <w:t>жилищном</w:t>
      </w:r>
      <w:r w:rsidR="00BD6507" w:rsidRPr="00EA5B5C">
        <w:rPr>
          <w:rFonts w:ascii="Times New Roman" w:hAnsi="Times New Roman" w:cs="Times New Roman"/>
          <w:iCs/>
          <w:sz w:val="28"/>
          <w:szCs w:val="28"/>
        </w:rPr>
        <w:t xml:space="preserve"> контроле.</w:t>
      </w:r>
    </w:p>
    <w:p w:rsidR="00BD6507" w:rsidRPr="00EA5B5C" w:rsidRDefault="00D54461" w:rsidP="00EA5B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BD6507" w:rsidRPr="00EA5B5C">
        <w:rPr>
          <w:rFonts w:ascii="Times New Roman" w:eastAsia="Times New Roman" w:hAnsi="Times New Roman" w:cs="Times New Roman"/>
          <w:sz w:val="28"/>
          <w:szCs w:val="28"/>
          <w:lang w:eastAsia="ru-RU"/>
        </w:rPr>
        <w:t>. Абзац пятый пункта 3</w:t>
      </w:r>
      <w:r w:rsidR="002647B6" w:rsidRPr="00EA5B5C">
        <w:rPr>
          <w:rFonts w:ascii="Times New Roman" w:eastAsia="Times New Roman" w:hAnsi="Times New Roman" w:cs="Times New Roman"/>
          <w:sz w:val="28"/>
          <w:szCs w:val="28"/>
          <w:lang w:eastAsia="ru-RU"/>
        </w:rPr>
        <w:t>3</w:t>
      </w:r>
      <w:r w:rsidR="00BD6507" w:rsidRPr="00EA5B5C">
        <w:rPr>
          <w:rFonts w:ascii="Times New Roman" w:eastAsia="Times New Roman" w:hAnsi="Times New Roman" w:cs="Times New Roman"/>
          <w:sz w:val="28"/>
          <w:szCs w:val="28"/>
          <w:lang w:eastAsia="ru-RU"/>
        </w:rPr>
        <w:t xml:space="preserve"> настоящего Положения вступает в </w:t>
      </w:r>
      <w:r w:rsidR="00BD6507" w:rsidRPr="00EA5B5C">
        <w:rPr>
          <w:rFonts w:ascii="Times New Roman" w:hAnsi="Times New Roman" w:cs="Times New Roman"/>
          <w:sz w:val="28"/>
          <w:szCs w:val="28"/>
        </w:rPr>
        <w:t>силу с 1 марта 2022 год в соответствии с частью 2 статьи 98 Федерального закона от 31.07.2020 г.  №248-ФЗ</w:t>
      </w:r>
    </w:p>
    <w:p w:rsidR="001825D7" w:rsidRPr="00EA5B5C" w:rsidRDefault="001825D7" w:rsidP="00EA5B5C">
      <w:pPr>
        <w:spacing w:after="0" w:line="240" w:lineRule="auto"/>
        <w:ind w:firstLine="709"/>
        <w:jc w:val="both"/>
        <w:rPr>
          <w:rFonts w:ascii="Times New Roman" w:eastAsia="Times New Roman" w:hAnsi="Times New Roman" w:cs="Times New Roman"/>
          <w:sz w:val="28"/>
          <w:szCs w:val="28"/>
          <w:lang w:eastAsia="ru-RU"/>
        </w:rPr>
      </w:pPr>
    </w:p>
    <w:p w:rsidR="003B4FC1" w:rsidRPr="00EA5B5C" w:rsidRDefault="00D54461" w:rsidP="00EA5B5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8</w:t>
      </w:r>
      <w:r w:rsidR="003B4FC1" w:rsidRPr="00EA5B5C">
        <w:rPr>
          <w:rFonts w:ascii="Times New Roman" w:hAnsi="Times New Roman" w:cs="Times New Roman"/>
          <w:b/>
          <w:sz w:val="28"/>
          <w:szCs w:val="28"/>
        </w:rPr>
        <w:t>.</w:t>
      </w:r>
      <w:r>
        <w:rPr>
          <w:rFonts w:ascii="Times New Roman" w:hAnsi="Times New Roman" w:cs="Times New Roman"/>
          <w:b/>
          <w:sz w:val="28"/>
          <w:szCs w:val="28"/>
        </w:rPr>
        <w:t xml:space="preserve"> </w:t>
      </w:r>
      <w:r w:rsidR="003B4FC1" w:rsidRPr="00EA5B5C">
        <w:rPr>
          <w:rFonts w:ascii="Times New Roman" w:hAnsi="Times New Roman" w:cs="Times New Roman"/>
          <w:b/>
          <w:sz w:val="28"/>
          <w:szCs w:val="28"/>
        </w:rPr>
        <w:t>Ключевые показатели вида контроля и их целевые значения</w:t>
      </w:r>
    </w:p>
    <w:p w:rsidR="003B4FC1" w:rsidRPr="00EA5B5C" w:rsidRDefault="003B4FC1" w:rsidP="00EA5B5C">
      <w:pPr>
        <w:spacing w:after="0" w:line="240" w:lineRule="auto"/>
        <w:ind w:firstLine="709"/>
        <w:jc w:val="both"/>
        <w:rPr>
          <w:rFonts w:ascii="Times New Roman" w:hAnsi="Times New Roman" w:cs="Times New Roman"/>
          <w:sz w:val="28"/>
          <w:szCs w:val="28"/>
        </w:rPr>
      </w:pPr>
    </w:p>
    <w:p w:rsidR="00A3387E" w:rsidRPr="00EA5B5C" w:rsidRDefault="00D54461" w:rsidP="00EA5B5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8.</w:t>
      </w:r>
      <w:r w:rsidR="00A84A8B" w:rsidRPr="00EA5B5C">
        <w:rPr>
          <w:rFonts w:ascii="Times New Roman" w:eastAsia="Times New Roman" w:hAnsi="Times New Roman" w:cs="Times New Roman"/>
          <w:sz w:val="28"/>
          <w:szCs w:val="28"/>
          <w:lang w:eastAsia="ru-RU"/>
        </w:rPr>
        <w:t>1</w:t>
      </w:r>
      <w:r w:rsidR="003B4FC1" w:rsidRPr="00EA5B5C">
        <w:rPr>
          <w:rFonts w:ascii="Times New Roman" w:eastAsia="Times New Roman" w:hAnsi="Times New Roman" w:cs="Times New Roman"/>
          <w:sz w:val="28"/>
          <w:szCs w:val="28"/>
          <w:lang w:eastAsia="ru-RU"/>
        </w:rPr>
        <w:t xml:space="preserve">. </w:t>
      </w:r>
      <w:r w:rsidR="00A3387E" w:rsidRPr="00EA5B5C">
        <w:rPr>
          <w:rFonts w:ascii="Times New Roman" w:hAnsi="Times New Roman" w:cs="Times New Roman"/>
          <w:sz w:val="28"/>
          <w:szCs w:val="28"/>
        </w:rPr>
        <w:t xml:space="preserve">Оценка результативности и эффективности деятельности органа муниципального </w:t>
      </w:r>
      <w:r w:rsidR="00C97443" w:rsidRPr="00EA5B5C">
        <w:rPr>
          <w:rFonts w:ascii="Times New Roman" w:hAnsi="Times New Roman" w:cs="Times New Roman"/>
          <w:sz w:val="28"/>
          <w:szCs w:val="28"/>
        </w:rPr>
        <w:t>жилищного</w:t>
      </w:r>
      <w:r w:rsidR="00A3387E" w:rsidRPr="00EA5B5C">
        <w:rPr>
          <w:rFonts w:ascii="Times New Roman" w:hAnsi="Times New Roman" w:cs="Times New Roman"/>
          <w:sz w:val="28"/>
          <w:szCs w:val="28"/>
        </w:rPr>
        <w:t xml:space="preserve"> контроля осуществляется на основе системы показателей результативности и эффективности муниципального</w:t>
      </w:r>
      <w:r w:rsidR="00C97443" w:rsidRPr="00EA5B5C">
        <w:rPr>
          <w:rFonts w:ascii="Times New Roman" w:hAnsi="Times New Roman" w:cs="Times New Roman"/>
          <w:sz w:val="28"/>
          <w:szCs w:val="28"/>
        </w:rPr>
        <w:t xml:space="preserve"> жилищного </w:t>
      </w:r>
      <w:r w:rsidR="00A3387E" w:rsidRPr="00EA5B5C">
        <w:rPr>
          <w:rFonts w:ascii="Times New Roman" w:hAnsi="Times New Roman" w:cs="Times New Roman"/>
          <w:sz w:val="28"/>
          <w:szCs w:val="28"/>
        </w:rPr>
        <w:t>контроля.</w:t>
      </w:r>
    </w:p>
    <w:p w:rsidR="00C9366D" w:rsidRPr="00EA5B5C" w:rsidRDefault="00C9366D" w:rsidP="00EA5B5C">
      <w:pPr>
        <w:pStyle w:val="ad"/>
        <w:ind w:firstLine="709"/>
        <w:jc w:val="both"/>
        <w:rPr>
          <w:rFonts w:ascii="Times New Roman" w:hAnsi="Times New Roman" w:cs="Times New Roman"/>
          <w:sz w:val="28"/>
          <w:szCs w:val="28"/>
        </w:rPr>
      </w:pPr>
      <w:r w:rsidRPr="00EA5B5C">
        <w:rPr>
          <w:rFonts w:ascii="Times New Roman" w:hAnsi="Times New Roman" w:cs="Times New Roman"/>
          <w:sz w:val="28"/>
          <w:szCs w:val="28"/>
        </w:rPr>
        <w:t>В систему показателей результативности и эффективности деятельности входят:</w:t>
      </w:r>
    </w:p>
    <w:p w:rsidR="00C9366D" w:rsidRPr="00EA5B5C" w:rsidRDefault="00C9366D" w:rsidP="00EA5B5C">
      <w:pPr>
        <w:pStyle w:val="ad"/>
        <w:ind w:firstLine="709"/>
        <w:jc w:val="both"/>
        <w:rPr>
          <w:rFonts w:ascii="Times New Roman" w:hAnsi="Times New Roman" w:cs="Times New Roman"/>
          <w:sz w:val="28"/>
          <w:szCs w:val="28"/>
        </w:rPr>
      </w:pPr>
      <w:r w:rsidRPr="00EA5B5C">
        <w:rPr>
          <w:rFonts w:ascii="Times New Roman" w:hAnsi="Times New Roman" w:cs="Times New Roman"/>
          <w:sz w:val="28"/>
          <w:szCs w:val="28"/>
        </w:rPr>
        <w:t xml:space="preserve">1) ключевые показатели вида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w:t>
      </w:r>
      <w:r w:rsidRPr="00EA5B5C">
        <w:rPr>
          <w:rFonts w:ascii="Times New Roman" w:hAnsi="Times New Roman" w:cs="Times New Roman"/>
          <w:sz w:val="28"/>
          <w:szCs w:val="28"/>
        </w:rPr>
        <w:lastRenderedPageBreak/>
        <w:t>деятельности, по которым устанавливаются целевые (плановые) значения и достижение которых должен обеспечить орган муниципального контроля;</w:t>
      </w:r>
    </w:p>
    <w:p w:rsidR="00C9366D" w:rsidRPr="00EA5B5C" w:rsidRDefault="00C9366D" w:rsidP="00EA5B5C">
      <w:pPr>
        <w:pStyle w:val="ad"/>
        <w:ind w:firstLine="709"/>
        <w:jc w:val="both"/>
        <w:rPr>
          <w:rFonts w:ascii="Times New Roman" w:hAnsi="Times New Roman" w:cs="Times New Roman"/>
          <w:sz w:val="28"/>
          <w:szCs w:val="28"/>
        </w:rPr>
      </w:pPr>
      <w:r w:rsidRPr="00EA5B5C">
        <w:rPr>
          <w:rFonts w:ascii="Times New Roman" w:hAnsi="Times New Roman" w:cs="Times New Roman"/>
          <w:sz w:val="28"/>
          <w:szCs w:val="28"/>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D54461" w:rsidRPr="00D54461" w:rsidRDefault="00D54461" w:rsidP="00D54461">
      <w:pPr>
        <w:pStyle w:val="a6"/>
        <w:numPr>
          <w:ilvl w:val="0"/>
          <w:numId w:val="30"/>
        </w:numPr>
        <w:spacing w:after="0" w:line="240" w:lineRule="auto"/>
        <w:jc w:val="both"/>
        <w:rPr>
          <w:rFonts w:ascii="Times New Roman" w:eastAsia="Times New Roman" w:hAnsi="Times New Roman" w:cs="Times New Roman"/>
          <w:vanish/>
          <w:sz w:val="28"/>
          <w:szCs w:val="28"/>
        </w:rPr>
      </w:pPr>
    </w:p>
    <w:p w:rsidR="00D54461" w:rsidRPr="00D54461" w:rsidRDefault="00D54461" w:rsidP="00D54461">
      <w:pPr>
        <w:pStyle w:val="a6"/>
        <w:numPr>
          <w:ilvl w:val="0"/>
          <w:numId w:val="30"/>
        </w:numPr>
        <w:spacing w:after="0" w:line="240" w:lineRule="auto"/>
        <w:jc w:val="both"/>
        <w:rPr>
          <w:rFonts w:ascii="Times New Roman" w:eastAsia="Times New Roman" w:hAnsi="Times New Roman" w:cs="Times New Roman"/>
          <w:vanish/>
          <w:sz w:val="28"/>
          <w:szCs w:val="28"/>
        </w:rPr>
      </w:pPr>
    </w:p>
    <w:p w:rsidR="00D54461" w:rsidRPr="00D54461" w:rsidRDefault="00D54461" w:rsidP="00D54461">
      <w:pPr>
        <w:pStyle w:val="a6"/>
        <w:numPr>
          <w:ilvl w:val="0"/>
          <w:numId w:val="30"/>
        </w:numPr>
        <w:spacing w:after="0" w:line="240" w:lineRule="auto"/>
        <w:jc w:val="both"/>
        <w:rPr>
          <w:rFonts w:ascii="Times New Roman" w:eastAsia="Times New Roman" w:hAnsi="Times New Roman" w:cs="Times New Roman"/>
          <w:vanish/>
          <w:sz w:val="28"/>
          <w:szCs w:val="28"/>
        </w:rPr>
      </w:pPr>
    </w:p>
    <w:p w:rsidR="00C9366D" w:rsidRPr="00D54461" w:rsidRDefault="00C9366D" w:rsidP="00D54461">
      <w:pPr>
        <w:pStyle w:val="a6"/>
        <w:numPr>
          <w:ilvl w:val="1"/>
          <w:numId w:val="30"/>
        </w:numPr>
        <w:spacing w:after="0" w:line="240" w:lineRule="auto"/>
        <w:ind w:firstLine="567"/>
        <w:jc w:val="both"/>
        <w:rPr>
          <w:rFonts w:ascii="Times New Roman" w:eastAsia="Times New Roman" w:hAnsi="Times New Roman" w:cs="Times New Roman"/>
          <w:sz w:val="28"/>
          <w:szCs w:val="28"/>
        </w:rPr>
      </w:pPr>
      <w:r w:rsidRPr="00D54461">
        <w:rPr>
          <w:rFonts w:ascii="Times New Roman" w:eastAsia="Times New Roman" w:hAnsi="Times New Roman" w:cs="Times New Roman"/>
          <w:sz w:val="28"/>
          <w:szCs w:val="28"/>
        </w:rPr>
        <w:t xml:space="preserve"> Ключевыми показателями муниципального контроля являются:</w:t>
      </w:r>
    </w:p>
    <w:p w:rsidR="00C9366D" w:rsidRPr="00EA5B5C" w:rsidRDefault="00C9366D" w:rsidP="00D54461">
      <w:pPr>
        <w:spacing w:after="0" w:line="240" w:lineRule="auto"/>
        <w:ind w:firstLine="567"/>
        <w:jc w:val="both"/>
        <w:rPr>
          <w:rFonts w:ascii="Times New Roman" w:hAnsi="Times New Roman" w:cs="Times New Roman"/>
          <w:sz w:val="28"/>
          <w:szCs w:val="28"/>
        </w:rPr>
      </w:pPr>
      <w:r w:rsidRPr="00EA5B5C">
        <w:rPr>
          <w:rFonts w:ascii="Times New Roman" w:hAnsi="Times New Roman" w:cs="Times New Roman"/>
          <w:sz w:val="28"/>
          <w:szCs w:val="28"/>
        </w:rPr>
        <w:t>Число погибших в результате ненадлежащего содержания муниципального жилого фонда (количество человек);</w:t>
      </w:r>
    </w:p>
    <w:p w:rsidR="00C9366D" w:rsidRPr="00EA5B5C" w:rsidRDefault="00C9366D" w:rsidP="00D54461">
      <w:pPr>
        <w:spacing w:after="0" w:line="240" w:lineRule="auto"/>
        <w:ind w:firstLine="567"/>
        <w:jc w:val="both"/>
        <w:rPr>
          <w:rFonts w:ascii="Times New Roman" w:hAnsi="Times New Roman" w:cs="Times New Roman"/>
          <w:sz w:val="28"/>
          <w:szCs w:val="28"/>
        </w:rPr>
      </w:pPr>
      <w:r w:rsidRPr="00EA5B5C">
        <w:rPr>
          <w:rFonts w:ascii="Times New Roman" w:hAnsi="Times New Roman" w:cs="Times New Roman"/>
          <w:sz w:val="28"/>
          <w:szCs w:val="28"/>
        </w:rPr>
        <w:t>Число потерпевших, получивших тяжкий вред (ущерб) здоровью в результате ненадлежащего содержания муниципального имущества (количество человек).</w:t>
      </w:r>
    </w:p>
    <w:p w:rsidR="000B42FE" w:rsidRPr="00D54461" w:rsidRDefault="008A1086" w:rsidP="00D54461">
      <w:pPr>
        <w:pStyle w:val="a6"/>
        <w:numPr>
          <w:ilvl w:val="1"/>
          <w:numId w:val="30"/>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D54461">
        <w:rPr>
          <w:rFonts w:ascii="Times New Roman" w:eastAsia="Calibri" w:hAnsi="Times New Roman" w:cs="Times New Roman"/>
          <w:sz w:val="28"/>
          <w:szCs w:val="28"/>
        </w:rPr>
        <w:t xml:space="preserve"> </w:t>
      </w:r>
      <w:r w:rsidR="008D20DC" w:rsidRPr="00D54461">
        <w:rPr>
          <w:rFonts w:ascii="Times New Roman" w:hAnsi="Times New Roman" w:cs="Times New Roman"/>
          <w:sz w:val="28"/>
          <w:szCs w:val="28"/>
        </w:rPr>
        <w:t xml:space="preserve">Перечень индикативных </w:t>
      </w:r>
      <w:r w:rsidR="00C97443" w:rsidRPr="00D54461">
        <w:rPr>
          <w:rFonts w:ascii="Times New Roman" w:hAnsi="Times New Roman" w:cs="Times New Roman"/>
          <w:sz w:val="28"/>
          <w:szCs w:val="28"/>
        </w:rPr>
        <w:t xml:space="preserve">показателей для муниципального жилищного </w:t>
      </w:r>
      <w:r w:rsidR="008D20DC" w:rsidRPr="00D54461">
        <w:rPr>
          <w:rFonts w:ascii="Times New Roman" w:hAnsi="Times New Roman" w:cs="Times New Roman"/>
          <w:sz w:val="28"/>
          <w:szCs w:val="28"/>
        </w:rPr>
        <w:t xml:space="preserve">контроля установлен приложением </w:t>
      </w:r>
      <w:r w:rsidR="00BD6507" w:rsidRPr="00D54461">
        <w:rPr>
          <w:rFonts w:ascii="Times New Roman" w:hAnsi="Times New Roman" w:cs="Times New Roman"/>
          <w:sz w:val="28"/>
          <w:szCs w:val="28"/>
        </w:rPr>
        <w:t>3</w:t>
      </w:r>
      <w:r w:rsidR="008D20DC" w:rsidRPr="00D54461">
        <w:rPr>
          <w:rFonts w:ascii="Times New Roman" w:hAnsi="Times New Roman" w:cs="Times New Roman"/>
          <w:sz w:val="28"/>
          <w:szCs w:val="28"/>
        </w:rPr>
        <w:t xml:space="preserve"> к настоящему Положению.</w:t>
      </w:r>
    </w:p>
    <w:p w:rsidR="008D20DC" w:rsidRPr="00D54461" w:rsidRDefault="008A1086" w:rsidP="00D54461">
      <w:pPr>
        <w:pStyle w:val="a6"/>
        <w:numPr>
          <w:ilvl w:val="1"/>
          <w:numId w:val="30"/>
        </w:numPr>
        <w:autoSpaceDE w:val="0"/>
        <w:autoSpaceDN w:val="0"/>
        <w:adjustRightInd w:val="0"/>
        <w:spacing w:after="0" w:line="240" w:lineRule="auto"/>
        <w:ind w:firstLine="567"/>
        <w:jc w:val="both"/>
        <w:rPr>
          <w:rFonts w:ascii="Times New Roman" w:hAnsi="Times New Roman" w:cs="Times New Roman"/>
          <w:sz w:val="28"/>
          <w:szCs w:val="28"/>
        </w:rPr>
      </w:pPr>
      <w:r w:rsidRPr="00D54461">
        <w:rPr>
          <w:rFonts w:ascii="Times New Roman" w:hAnsi="Times New Roman" w:cs="Times New Roman"/>
          <w:sz w:val="28"/>
          <w:szCs w:val="28"/>
        </w:rPr>
        <w:t xml:space="preserve"> </w:t>
      </w:r>
      <w:r w:rsidR="008D20DC" w:rsidRPr="00D54461">
        <w:rPr>
          <w:rFonts w:ascii="Times New Roman" w:hAnsi="Times New Roman" w:cs="Times New Roman"/>
          <w:sz w:val="28"/>
          <w:szCs w:val="28"/>
        </w:rPr>
        <w:t>Целевые (индикативные) значения показателей ежегодно утверждаются представительным органом муниципального образования и размещаются в сети Интернет на официальном сайте органа муниципального контроля.</w:t>
      </w:r>
    </w:p>
    <w:p w:rsidR="008D20DC" w:rsidRPr="00EA5B5C" w:rsidRDefault="008D20DC" w:rsidP="00D54461">
      <w:pPr>
        <w:autoSpaceDE w:val="0"/>
        <w:autoSpaceDN w:val="0"/>
        <w:adjustRightInd w:val="0"/>
        <w:spacing w:after="0" w:line="240" w:lineRule="auto"/>
        <w:ind w:firstLine="567"/>
        <w:jc w:val="both"/>
        <w:rPr>
          <w:rFonts w:ascii="Times New Roman" w:eastAsia="Calibri" w:hAnsi="Times New Roman" w:cs="Times New Roman"/>
          <w:sz w:val="28"/>
          <w:szCs w:val="28"/>
        </w:rPr>
      </w:pPr>
      <w:r w:rsidRPr="00EA5B5C">
        <w:rPr>
          <w:rFonts w:ascii="Times New Roman" w:eastAsia="Calibri" w:hAnsi="Times New Roman" w:cs="Times New Roman"/>
          <w:sz w:val="28"/>
          <w:szCs w:val="28"/>
        </w:rPr>
        <w:t xml:space="preserve">Отчет о достижении </w:t>
      </w:r>
      <w:r w:rsidRPr="00EA5B5C">
        <w:rPr>
          <w:rFonts w:ascii="Times New Roman" w:hAnsi="Times New Roman" w:cs="Times New Roman"/>
          <w:sz w:val="28"/>
          <w:szCs w:val="28"/>
        </w:rPr>
        <w:t>целевых (индикативных) значений показателей результативности и эффективности</w:t>
      </w:r>
      <w:r w:rsidR="00035D80" w:rsidRPr="00EA5B5C">
        <w:rPr>
          <w:rFonts w:ascii="Times New Roman" w:hAnsi="Times New Roman" w:cs="Times New Roman"/>
          <w:sz w:val="28"/>
          <w:szCs w:val="28"/>
        </w:rPr>
        <w:t xml:space="preserve"> </w:t>
      </w:r>
      <w:r w:rsidR="00463294" w:rsidRPr="00EA5B5C">
        <w:rPr>
          <w:rFonts w:ascii="Times New Roman" w:hAnsi="Times New Roman" w:cs="Times New Roman"/>
          <w:sz w:val="28"/>
          <w:szCs w:val="28"/>
        </w:rPr>
        <w:t>муниципального жилищного контроля</w:t>
      </w:r>
      <w:r w:rsidRPr="00EA5B5C">
        <w:rPr>
          <w:rFonts w:ascii="Times New Roman" w:hAnsi="Times New Roman" w:cs="Times New Roman"/>
          <w:sz w:val="28"/>
          <w:szCs w:val="28"/>
        </w:rPr>
        <w:t xml:space="preserve"> размещается ежегодно на сайте органа муниципального</w:t>
      </w:r>
      <w:r w:rsidR="00463294" w:rsidRPr="00EA5B5C">
        <w:rPr>
          <w:rFonts w:ascii="Times New Roman" w:hAnsi="Times New Roman" w:cs="Times New Roman"/>
          <w:sz w:val="28"/>
          <w:szCs w:val="28"/>
        </w:rPr>
        <w:t xml:space="preserve"> жилищного</w:t>
      </w:r>
      <w:r w:rsidRPr="00EA5B5C">
        <w:rPr>
          <w:rFonts w:ascii="Times New Roman" w:hAnsi="Times New Roman" w:cs="Times New Roman"/>
          <w:sz w:val="28"/>
          <w:szCs w:val="28"/>
        </w:rPr>
        <w:t xml:space="preserve"> контроля в срок до 1 </w:t>
      </w:r>
      <w:r w:rsidR="00D54461">
        <w:rPr>
          <w:rFonts w:ascii="Times New Roman" w:hAnsi="Times New Roman" w:cs="Times New Roman"/>
          <w:sz w:val="28"/>
          <w:szCs w:val="28"/>
        </w:rPr>
        <w:t>июню</w:t>
      </w:r>
      <w:r w:rsidRPr="00EA5B5C">
        <w:rPr>
          <w:rFonts w:ascii="Times New Roman" w:hAnsi="Times New Roman" w:cs="Times New Roman"/>
          <w:sz w:val="28"/>
          <w:szCs w:val="28"/>
        </w:rPr>
        <w:t xml:space="preserve"> года, следующего за отчетным.</w:t>
      </w:r>
    </w:p>
    <w:p w:rsidR="00EA5B5C" w:rsidRDefault="00EA5B5C" w:rsidP="00EA5B5C">
      <w:pPr>
        <w:spacing w:after="0" w:line="240" w:lineRule="auto"/>
        <w:ind w:left="4962"/>
        <w:jc w:val="right"/>
        <w:rPr>
          <w:rFonts w:ascii="Times New Roman" w:eastAsia="Times New Roman" w:hAnsi="Times New Roman" w:cs="Times New Roman"/>
          <w:sz w:val="24"/>
          <w:szCs w:val="28"/>
          <w:lang w:eastAsia="ru-RU"/>
        </w:rPr>
      </w:pPr>
    </w:p>
    <w:p w:rsidR="00EA5B5C" w:rsidRDefault="00EA5B5C" w:rsidP="00EA5B5C">
      <w:pPr>
        <w:spacing w:after="0" w:line="240" w:lineRule="auto"/>
        <w:ind w:left="4962"/>
        <w:jc w:val="right"/>
        <w:rPr>
          <w:rFonts w:ascii="Times New Roman" w:eastAsia="Times New Roman" w:hAnsi="Times New Roman" w:cs="Times New Roman"/>
          <w:sz w:val="24"/>
          <w:szCs w:val="28"/>
          <w:lang w:eastAsia="ru-RU"/>
        </w:rPr>
      </w:pPr>
    </w:p>
    <w:p w:rsidR="00EA5B5C" w:rsidRDefault="00EA5B5C" w:rsidP="00EA5B5C">
      <w:pPr>
        <w:spacing w:after="0" w:line="240" w:lineRule="auto"/>
        <w:ind w:left="4962"/>
        <w:jc w:val="right"/>
        <w:rPr>
          <w:rFonts w:ascii="Times New Roman" w:eastAsia="Times New Roman" w:hAnsi="Times New Roman" w:cs="Times New Roman"/>
          <w:sz w:val="24"/>
          <w:szCs w:val="28"/>
          <w:lang w:eastAsia="ru-RU"/>
        </w:rPr>
      </w:pPr>
    </w:p>
    <w:p w:rsidR="00EA5B5C" w:rsidRDefault="00EA5B5C" w:rsidP="00EA5B5C">
      <w:pPr>
        <w:spacing w:after="0" w:line="240" w:lineRule="auto"/>
        <w:ind w:left="4962"/>
        <w:jc w:val="right"/>
        <w:rPr>
          <w:rFonts w:ascii="Times New Roman" w:eastAsia="Times New Roman" w:hAnsi="Times New Roman" w:cs="Times New Roman"/>
          <w:sz w:val="24"/>
          <w:szCs w:val="28"/>
          <w:lang w:eastAsia="ru-RU"/>
        </w:rPr>
      </w:pPr>
    </w:p>
    <w:p w:rsidR="00D54461" w:rsidRDefault="00D54461" w:rsidP="00EA5B5C">
      <w:pPr>
        <w:spacing w:after="0" w:line="240" w:lineRule="auto"/>
        <w:ind w:left="4962"/>
        <w:jc w:val="right"/>
        <w:rPr>
          <w:rFonts w:ascii="Times New Roman" w:eastAsia="Times New Roman" w:hAnsi="Times New Roman" w:cs="Times New Roman"/>
          <w:sz w:val="24"/>
          <w:szCs w:val="28"/>
          <w:lang w:eastAsia="ru-RU"/>
        </w:rPr>
      </w:pPr>
    </w:p>
    <w:p w:rsidR="00D54461" w:rsidRDefault="00D54461" w:rsidP="00EA5B5C">
      <w:pPr>
        <w:spacing w:after="0" w:line="240" w:lineRule="auto"/>
        <w:ind w:left="4962"/>
        <w:jc w:val="right"/>
        <w:rPr>
          <w:rFonts w:ascii="Times New Roman" w:eastAsia="Times New Roman" w:hAnsi="Times New Roman" w:cs="Times New Roman"/>
          <w:sz w:val="24"/>
          <w:szCs w:val="28"/>
          <w:lang w:eastAsia="ru-RU"/>
        </w:rPr>
      </w:pPr>
    </w:p>
    <w:p w:rsidR="00D54461" w:rsidRDefault="00D54461" w:rsidP="00EA5B5C">
      <w:pPr>
        <w:spacing w:after="0" w:line="240" w:lineRule="auto"/>
        <w:ind w:left="4962"/>
        <w:jc w:val="right"/>
        <w:rPr>
          <w:rFonts w:ascii="Times New Roman" w:eastAsia="Times New Roman" w:hAnsi="Times New Roman" w:cs="Times New Roman"/>
          <w:sz w:val="24"/>
          <w:szCs w:val="28"/>
          <w:lang w:eastAsia="ru-RU"/>
        </w:rPr>
      </w:pPr>
    </w:p>
    <w:p w:rsidR="00D54461" w:rsidRDefault="00D54461" w:rsidP="00EA5B5C">
      <w:pPr>
        <w:spacing w:after="0" w:line="240" w:lineRule="auto"/>
        <w:ind w:left="4962"/>
        <w:jc w:val="right"/>
        <w:rPr>
          <w:rFonts w:ascii="Times New Roman" w:eastAsia="Times New Roman" w:hAnsi="Times New Roman" w:cs="Times New Roman"/>
          <w:sz w:val="24"/>
          <w:szCs w:val="28"/>
          <w:lang w:eastAsia="ru-RU"/>
        </w:rPr>
      </w:pPr>
    </w:p>
    <w:p w:rsidR="00D54461" w:rsidRDefault="00D54461" w:rsidP="00EA5B5C">
      <w:pPr>
        <w:spacing w:after="0" w:line="240" w:lineRule="auto"/>
        <w:ind w:left="4962"/>
        <w:jc w:val="right"/>
        <w:rPr>
          <w:rFonts w:ascii="Times New Roman" w:eastAsia="Times New Roman" w:hAnsi="Times New Roman" w:cs="Times New Roman"/>
          <w:sz w:val="24"/>
          <w:szCs w:val="28"/>
          <w:lang w:eastAsia="ru-RU"/>
        </w:rPr>
      </w:pPr>
    </w:p>
    <w:p w:rsidR="00D54461" w:rsidRDefault="00D54461" w:rsidP="00EA5B5C">
      <w:pPr>
        <w:spacing w:after="0" w:line="240" w:lineRule="auto"/>
        <w:ind w:left="4962"/>
        <w:jc w:val="right"/>
        <w:rPr>
          <w:rFonts w:ascii="Times New Roman" w:eastAsia="Times New Roman" w:hAnsi="Times New Roman" w:cs="Times New Roman"/>
          <w:sz w:val="24"/>
          <w:szCs w:val="28"/>
          <w:lang w:eastAsia="ru-RU"/>
        </w:rPr>
      </w:pPr>
    </w:p>
    <w:p w:rsidR="00D54461" w:rsidRDefault="00D54461" w:rsidP="00EA5B5C">
      <w:pPr>
        <w:spacing w:after="0" w:line="240" w:lineRule="auto"/>
        <w:ind w:left="4962"/>
        <w:jc w:val="right"/>
        <w:rPr>
          <w:rFonts w:ascii="Times New Roman" w:eastAsia="Times New Roman" w:hAnsi="Times New Roman" w:cs="Times New Roman"/>
          <w:sz w:val="24"/>
          <w:szCs w:val="28"/>
          <w:lang w:eastAsia="ru-RU"/>
        </w:rPr>
      </w:pPr>
    </w:p>
    <w:p w:rsidR="00D54461" w:rsidRDefault="00D54461" w:rsidP="00EA5B5C">
      <w:pPr>
        <w:spacing w:after="0" w:line="240" w:lineRule="auto"/>
        <w:ind w:left="4962"/>
        <w:jc w:val="right"/>
        <w:rPr>
          <w:rFonts w:ascii="Times New Roman" w:eastAsia="Times New Roman" w:hAnsi="Times New Roman" w:cs="Times New Roman"/>
          <w:sz w:val="24"/>
          <w:szCs w:val="28"/>
          <w:lang w:eastAsia="ru-RU"/>
        </w:rPr>
      </w:pPr>
    </w:p>
    <w:p w:rsidR="00D54461" w:rsidRDefault="00D54461" w:rsidP="00EA5B5C">
      <w:pPr>
        <w:spacing w:after="0" w:line="240" w:lineRule="auto"/>
        <w:ind w:left="4962"/>
        <w:jc w:val="right"/>
        <w:rPr>
          <w:rFonts w:ascii="Times New Roman" w:eastAsia="Times New Roman" w:hAnsi="Times New Roman" w:cs="Times New Roman"/>
          <w:sz w:val="24"/>
          <w:szCs w:val="28"/>
          <w:lang w:eastAsia="ru-RU"/>
        </w:rPr>
      </w:pPr>
    </w:p>
    <w:p w:rsidR="00D54461" w:rsidRDefault="00D54461" w:rsidP="00EA5B5C">
      <w:pPr>
        <w:spacing w:after="0" w:line="240" w:lineRule="auto"/>
        <w:ind w:left="4962"/>
        <w:jc w:val="right"/>
        <w:rPr>
          <w:rFonts w:ascii="Times New Roman" w:eastAsia="Times New Roman" w:hAnsi="Times New Roman" w:cs="Times New Roman"/>
          <w:sz w:val="24"/>
          <w:szCs w:val="28"/>
          <w:lang w:eastAsia="ru-RU"/>
        </w:rPr>
      </w:pPr>
    </w:p>
    <w:p w:rsidR="00D54461" w:rsidRDefault="00D54461" w:rsidP="00EA5B5C">
      <w:pPr>
        <w:spacing w:after="0" w:line="240" w:lineRule="auto"/>
        <w:ind w:left="4962"/>
        <w:jc w:val="right"/>
        <w:rPr>
          <w:rFonts w:ascii="Times New Roman" w:eastAsia="Times New Roman" w:hAnsi="Times New Roman" w:cs="Times New Roman"/>
          <w:sz w:val="24"/>
          <w:szCs w:val="28"/>
          <w:lang w:eastAsia="ru-RU"/>
        </w:rPr>
      </w:pPr>
    </w:p>
    <w:p w:rsidR="00D54461" w:rsidRDefault="00D54461" w:rsidP="00EA5B5C">
      <w:pPr>
        <w:spacing w:after="0" w:line="240" w:lineRule="auto"/>
        <w:ind w:left="4962"/>
        <w:jc w:val="right"/>
        <w:rPr>
          <w:rFonts w:ascii="Times New Roman" w:eastAsia="Times New Roman" w:hAnsi="Times New Roman" w:cs="Times New Roman"/>
          <w:sz w:val="24"/>
          <w:szCs w:val="28"/>
          <w:lang w:eastAsia="ru-RU"/>
        </w:rPr>
      </w:pPr>
    </w:p>
    <w:p w:rsidR="00D54461" w:rsidRDefault="00D54461" w:rsidP="00EA5B5C">
      <w:pPr>
        <w:spacing w:after="0" w:line="240" w:lineRule="auto"/>
        <w:ind w:left="4962"/>
        <w:jc w:val="right"/>
        <w:rPr>
          <w:rFonts w:ascii="Times New Roman" w:eastAsia="Times New Roman" w:hAnsi="Times New Roman" w:cs="Times New Roman"/>
          <w:sz w:val="24"/>
          <w:szCs w:val="28"/>
          <w:lang w:eastAsia="ru-RU"/>
        </w:rPr>
      </w:pPr>
    </w:p>
    <w:p w:rsidR="00D54461" w:rsidRDefault="00D54461" w:rsidP="00EA5B5C">
      <w:pPr>
        <w:spacing w:after="0" w:line="240" w:lineRule="auto"/>
        <w:ind w:left="4962"/>
        <w:jc w:val="right"/>
        <w:rPr>
          <w:rFonts w:ascii="Times New Roman" w:eastAsia="Times New Roman" w:hAnsi="Times New Roman" w:cs="Times New Roman"/>
          <w:sz w:val="24"/>
          <w:szCs w:val="28"/>
          <w:lang w:eastAsia="ru-RU"/>
        </w:rPr>
      </w:pPr>
    </w:p>
    <w:p w:rsidR="00D54461" w:rsidRDefault="00D54461" w:rsidP="00EA5B5C">
      <w:pPr>
        <w:spacing w:after="0" w:line="240" w:lineRule="auto"/>
        <w:ind w:left="4962"/>
        <w:jc w:val="right"/>
        <w:rPr>
          <w:rFonts w:ascii="Times New Roman" w:eastAsia="Times New Roman" w:hAnsi="Times New Roman" w:cs="Times New Roman"/>
          <w:sz w:val="24"/>
          <w:szCs w:val="28"/>
          <w:lang w:eastAsia="ru-RU"/>
        </w:rPr>
      </w:pPr>
    </w:p>
    <w:p w:rsidR="00D54461" w:rsidRDefault="00D54461" w:rsidP="00EA5B5C">
      <w:pPr>
        <w:spacing w:after="0" w:line="240" w:lineRule="auto"/>
        <w:ind w:left="4962"/>
        <w:jc w:val="right"/>
        <w:rPr>
          <w:rFonts w:ascii="Times New Roman" w:eastAsia="Times New Roman" w:hAnsi="Times New Roman" w:cs="Times New Roman"/>
          <w:sz w:val="24"/>
          <w:szCs w:val="28"/>
          <w:lang w:eastAsia="ru-RU"/>
        </w:rPr>
      </w:pPr>
    </w:p>
    <w:p w:rsidR="00D54461" w:rsidRDefault="00D54461" w:rsidP="00EA5B5C">
      <w:pPr>
        <w:spacing w:after="0" w:line="240" w:lineRule="auto"/>
        <w:ind w:left="4962"/>
        <w:jc w:val="right"/>
        <w:rPr>
          <w:rFonts w:ascii="Times New Roman" w:eastAsia="Times New Roman" w:hAnsi="Times New Roman" w:cs="Times New Roman"/>
          <w:sz w:val="24"/>
          <w:szCs w:val="28"/>
          <w:lang w:eastAsia="ru-RU"/>
        </w:rPr>
      </w:pPr>
    </w:p>
    <w:p w:rsidR="00D54461" w:rsidRDefault="00D54461" w:rsidP="00EA5B5C">
      <w:pPr>
        <w:spacing w:after="0" w:line="240" w:lineRule="auto"/>
        <w:ind w:left="4962"/>
        <w:jc w:val="right"/>
        <w:rPr>
          <w:rFonts w:ascii="Times New Roman" w:eastAsia="Times New Roman" w:hAnsi="Times New Roman" w:cs="Times New Roman"/>
          <w:sz w:val="24"/>
          <w:szCs w:val="28"/>
          <w:lang w:eastAsia="ru-RU"/>
        </w:rPr>
      </w:pPr>
    </w:p>
    <w:p w:rsidR="00D54461" w:rsidRDefault="00D54461" w:rsidP="00EA5B5C">
      <w:pPr>
        <w:spacing w:after="0" w:line="240" w:lineRule="auto"/>
        <w:ind w:left="4962"/>
        <w:jc w:val="right"/>
        <w:rPr>
          <w:rFonts w:ascii="Times New Roman" w:eastAsia="Times New Roman" w:hAnsi="Times New Roman" w:cs="Times New Roman"/>
          <w:sz w:val="24"/>
          <w:szCs w:val="28"/>
          <w:lang w:eastAsia="ru-RU"/>
        </w:rPr>
      </w:pPr>
    </w:p>
    <w:p w:rsidR="00D54461" w:rsidRDefault="00D54461" w:rsidP="00EA5B5C">
      <w:pPr>
        <w:spacing w:after="0" w:line="240" w:lineRule="auto"/>
        <w:ind w:left="4962"/>
        <w:jc w:val="right"/>
        <w:rPr>
          <w:rFonts w:ascii="Times New Roman" w:eastAsia="Times New Roman" w:hAnsi="Times New Roman" w:cs="Times New Roman"/>
          <w:sz w:val="24"/>
          <w:szCs w:val="28"/>
          <w:lang w:eastAsia="ru-RU"/>
        </w:rPr>
      </w:pPr>
    </w:p>
    <w:p w:rsidR="00D54461" w:rsidRDefault="00D54461" w:rsidP="00EA5B5C">
      <w:pPr>
        <w:spacing w:after="0" w:line="240" w:lineRule="auto"/>
        <w:ind w:left="4962"/>
        <w:jc w:val="right"/>
        <w:rPr>
          <w:rFonts w:ascii="Times New Roman" w:eastAsia="Times New Roman" w:hAnsi="Times New Roman" w:cs="Times New Roman"/>
          <w:sz w:val="24"/>
          <w:szCs w:val="28"/>
          <w:lang w:eastAsia="ru-RU"/>
        </w:rPr>
      </w:pPr>
    </w:p>
    <w:p w:rsidR="00D54461" w:rsidRDefault="00D54461" w:rsidP="00EA5B5C">
      <w:pPr>
        <w:spacing w:after="0" w:line="240" w:lineRule="auto"/>
        <w:ind w:left="4962"/>
        <w:jc w:val="right"/>
        <w:rPr>
          <w:rFonts w:ascii="Times New Roman" w:eastAsia="Times New Roman" w:hAnsi="Times New Roman" w:cs="Times New Roman"/>
          <w:sz w:val="24"/>
          <w:szCs w:val="28"/>
          <w:lang w:eastAsia="ru-RU"/>
        </w:rPr>
      </w:pPr>
    </w:p>
    <w:p w:rsidR="00D54461" w:rsidRDefault="00D54461" w:rsidP="00EA5B5C">
      <w:pPr>
        <w:spacing w:after="0" w:line="240" w:lineRule="auto"/>
        <w:ind w:left="4962"/>
        <w:jc w:val="right"/>
        <w:rPr>
          <w:rFonts w:ascii="Times New Roman" w:eastAsia="Times New Roman" w:hAnsi="Times New Roman" w:cs="Times New Roman"/>
          <w:sz w:val="24"/>
          <w:szCs w:val="28"/>
          <w:lang w:eastAsia="ru-RU"/>
        </w:rPr>
      </w:pPr>
    </w:p>
    <w:p w:rsidR="00D54461" w:rsidRDefault="00D54461" w:rsidP="00EA5B5C">
      <w:pPr>
        <w:spacing w:after="0" w:line="240" w:lineRule="auto"/>
        <w:ind w:left="4962"/>
        <w:jc w:val="right"/>
        <w:rPr>
          <w:rFonts w:ascii="Times New Roman" w:eastAsia="Times New Roman" w:hAnsi="Times New Roman" w:cs="Times New Roman"/>
          <w:sz w:val="24"/>
          <w:szCs w:val="28"/>
          <w:lang w:eastAsia="ru-RU"/>
        </w:rPr>
      </w:pPr>
    </w:p>
    <w:p w:rsidR="00EA5B5C" w:rsidRDefault="00EA5B5C" w:rsidP="00EA5B5C">
      <w:pPr>
        <w:spacing w:after="0" w:line="240" w:lineRule="auto"/>
        <w:ind w:left="4962"/>
        <w:jc w:val="right"/>
        <w:rPr>
          <w:rFonts w:ascii="Times New Roman" w:eastAsia="Times New Roman" w:hAnsi="Times New Roman" w:cs="Times New Roman"/>
          <w:sz w:val="24"/>
          <w:szCs w:val="28"/>
          <w:lang w:eastAsia="ru-RU"/>
        </w:rPr>
      </w:pPr>
    </w:p>
    <w:p w:rsidR="00EA5B5C" w:rsidRDefault="00EA5B5C" w:rsidP="00EA5B5C">
      <w:pPr>
        <w:spacing w:after="0" w:line="240" w:lineRule="auto"/>
        <w:ind w:left="4962"/>
        <w:jc w:val="right"/>
        <w:rPr>
          <w:rFonts w:ascii="Times New Roman" w:eastAsia="Times New Roman" w:hAnsi="Times New Roman" w:cs="Times New Roman"/>
          <w:sz w:val="24"/>
          <w:szCs w:val="28"/>
          <w:lang w:eastAsia="ru-RU"/>
        </w:rPr>
      </w:pPr>
    </w:p>
    <w:p w:rsidR="00421D4F" w:rsidRPr="00EA5B5C" w:rsidRDefault="00421D4F" w:rsidP="00EA5B5C">
      <w:pPr>
        <w:spacing w:after="0" w:line="240" w:lineRule="auto"/>
        <w:ind w:left="4962"/>
        <w:jc w:val="right"/>
        <w:rPr>
          <w:rFonts w:ascii="Times New Roman" w:eastAsia="Times New Roman" w:hAnsi="Times New Roman" w:cs="Times New Roman"/>
          <w:i/>
          <w:sz w:val="24"/>
          <w:szCs w:val="28"/>
          <w:lang w:eastAsia="ru-RU"/>
        </w:rPr>
      </w:pPr>
      <w:r w:rsidRPr="00EA5B5C">
        <w:rPr>
          <w:rFonts w:ascii="Times New Roman" w:eastAsia="Times New Roman" w:hAnsi="Times New Roman" w:cs="Times New Roman"/>
          <w:sz w:val="24"/>
          <w:szCs w:val="28"/>
          <w:lang w:eastAsia="ru-RU"/>
        </w:rPr>
        <w:lastRenderedPageBreak/>
        <w:t>Приложение 1 к</w:t>
      </w:r>
      <w:r w:rsidR="00035D80" w:rsidRPr="00EA5B5C">
        <w:rPr>
          <w:rFonts w:ascii="Times New Roman" w:eastAsia="Times New Roman" w:hAnsi="Times New Roman" w:cs="Times New Roman"/>
          <w:sz w:val="24"/>
          <w:szCs w:val="28"/>
          <w:lang w:eastAsia="ru-RU"/>
        </w:rPr>
        <w:t xml:space="preserve"> </w:t>
      </w:r>
      <w:r w:rsidRPr="00EA5B5C">
        <w:rPr>
          <w:rFonts w:ascii="Times New Roman" w:eastAsia="Times New Roman" w:hAnsi="Times New Roman" w:cs="Times New Roman"/>
          <w:sz w:val="24"/>
          <w:szCs w:val="28"/>
          <w:lang w:eastAsia="ru-RU"/>
        </w:rPr>
        <w:t>Положению</w:t>
      </w:r>
      <w:r w:rsidR="00035D80" w:rsidRPr="00EA5B5C">
        <w:rPr>
          <w:rFonts w:ascii="Times New Roman" w:eastAsia="Times New Roman" w:hAnsi="Times New Roman" w:cs="Times New Roman"/>
          <w:sz w:val="24"/>
          <w:szCs w:val="28"/>
          <w:lang w:eastAsia="ru-RU"/>
        </w:rPr>
        <w:t xml:space="preserve"> </w:t>
      </w:r>
      <w:r w:rsidRPr="00EA5B5C">
        <w:rPr>
          <w:rFonts w:ascii="Times New Roman" w:hAnsi="Times New Roman" w:cs="Times New Roman"/>
          <w:sz w:val="24"/>
          <w:szCs w:val="28"/>
        </w:rPr>
        <w:t xml:space="preserve">о муниципальном жилищном контроле на </w:t>
      </w:r>
      <w:r w:rsidR="00D54461" w:rsidRPr="00D54461">
        <w:rPr>
          <w:rFonts w:ascii="Times New Roman" w:hAnsi="Times New Roman" w:cs="Times New Roman"/>
          <w:sz w:val="24"/>
          <w:szCs w:val="28"/>
        </w:rPr>
        <w:t>территории муниципального района «Горшеченский район» Курской области</w:t>
      </w:r>
    </w:p>
    <w:p w:rsidR="00421D4F" w:rsidRPr="00EA5B5C" w:rsidRDefault="00421D4F" w:rsidP="00EA5B5C">
      <w:pPr>
        <w:spacing w:after="0" w:line="240" w:lineRule="auto"/>
        <w:jc w:val="center"/>
        <w:rPr>
          <w:rFonts w:ascii="Times New Roman" w:hAnsi="Times New Roman" w:cs="Times New Roman"/>
          <w:b/>
          <w:sz w:val="20"/>
          <w:szCs w:val="28"/>
        </w:rPr>
      </w:pPr>
    </w:p>
    <w:p w:rsidR="00421D4F" w:rsidRPr="00EA5B5C" w:rsidRDefault="00421D4F" w:rsidP="00EA5B5C">
      <w:pPr>
        <w:spacing w:after="0" w:line="240" w:lineRule="auto"/>
        <w:jc w:val="center"/>
        <w:rPr>
          <w:rFonts w:ascii="Times New Roman" w:hAnsi="Times New Roman" w:cs="Times New Roman"/>
          <w:b/>
          <w:sz w:val="28"/>
          <w:szCs w:val="28"/>
        </w:rPr>
      </w:pPr>
      <w:r w:rsidRPr="00EA5B5C">
        <w:rPr>
          <w:rFonts w:ascii="Times New Roman" w:hAnsi="Times New Roman" w:cs="Times New Roman"/>
          <w:b/>
          <w:sz w:val="28"/>
          <w:szCs w:val="28"/>
        </w:rPr>
        <w:t xml:space="preserve">Критерии отнесения объектов контроля к категориям риска </w:t>
      </w:r>
    </w:p>
    <w:p w:rsidR="00421D4F" w:rsidRPr="00EA5B5C" w:rsidRDefault="00421D4F" w:rsidP="00EA5B5C">
      <w:pPr>
        <w:spacing w:after="0" w:line="240" w:lineRule="auto"/>
        <w:jc w:val="center"/>
        <w:rPr>
          <w:rFonts w:ascii="Times New Roman" w:hAnsi="Times New Roman" w:cs="Times New Roman"/>
          <w:color w:val="FF0000"/>
          <w:sz w:val="28"/>
          <w:szCs w:val="28"/>
        </w:rPr>
      </w:pPr>
      <w:r w:rsidRPr="00EA5B5C">
        <w:rPr>
          <w:rFonts w:ascii="Times New Roman" w:hAnsi="Times New Roman" w:cs="Times New Roman"/>
          <w:b/>
          <w:sz w:val="28"/>
          <w:szCs w:val="28"/>
        </w:rPr>
        <w:t>в рамках осуществления муниципального контроля</w:t>
      </w:r>
    </w:p>
    <w:p w:rsidR="00421D4F" w:rsidRPr="00EA5B5C" w:rsidRDefault="00421D4F" w:rsidP="00EA5B5C">
      <w:pPr>
        <w:spacing w:after="0" w:line="240" w:lineRule="auto"/>
        <w:ind w:firstLine="709"/>
        <w:jc w:val="both"/>
        <w:rPr>
          <w:rFonts w:ascii="Times New Roman" w:hAnsi="Times New Roman" w:cs="Times New Roman"/>
          <w:sz w:val="20"/>
          <w:szCs w:val="28"/>
        </w:rPr>
      </w:pPr>
      <w:r w:rsidRPr="00EA5B5C">
        <w:rPr>
          <w:rFonts w:ascii="Times New Roman" w:hAnsi="Times New Roman" w:cs="Times New Roman"/>
          <w:sz w:val="28"/>
          <w:szCs w:val="28"/>
        </w:rPr>
        <w:t> </w:t>
      </w:r>
    </w:p>
    <w:p w:rsidR="00421D4F" w:rsidRPr="00EA5B5C" w:rsidRDefault="00421D4F" w:rsidP="00EA5B5C">
      <w:pPr>
        <w:spacing w:after="0" w:line="240" w:lineRule="auto"/>
        <w:ind w:firstLine="709"/>
        <w:jc w:val="both"/>
        <w:rPr>
          <w:rFonts w:ascii="Times New Roman" w:hAnsi="Times New Roman" w:cs="Times New Roman"/>
          <w:sz w:val="28"/>
          <w:szCs w:val="28"/>
        </w:rPr>
      </w:pPr>
      <w:r w:rsidRPr="00EA5B5C">
        <w:rPr>
          <w:rFonts w:ascii="Times New Roman" w:hAnsi="Times New Roman" w:cs="Times New Roman"/>
          <w:sz w:val="28"/>
          <w:szCs w:val="28"/>
        </w:rPr>
        <w:t> 1. Отнесение объектов контроля</w:t>
      </w:r>
      <w:r w:rsidR="00035D80" w:rsidRPr="00EA5B5C">
        <w:rPr>
          <w:rFonts w:ascii="Times New Roman" w:hAnsi="Times New Roman" w:cs="Times New Roman"/>
          <w:sz w:val="28"/>
          <w:szCs w:val="28"/>
        </w:rPr>
        <w:t xml:space="preserve"> </w:t>
      </w:r>
      <w:r w:rsidRPr="00EA5B5C">
        <w:rPr>
          <w:rFonts w:ascii="Times New Roman" w:hAnsi="Times New Roman" w:cs="Times New Roman"/>
          <w:sz w:val="28"/>
          <w:szCs w:val="28"/>
        </w:rPr>
        <w:t>к определенной категории риска осуществляется в зависимости от значения показателя риска:</w:t>
      </w:r>
    </w:p>
    <w:p w:rsidR="00421D4F" w:rsidRPr="00EA5B5C" w:rsidRDefault="00421D4F" w:rsidP="00EA5B5C">
      <w:pPr>
        <w:spacing w:after="0" w:line="240" w:lineRule="auto"/>
        <w:ind w:firstLine="709"/>
        <w:jc w:val="both"/>
        <w:rPr>
          <w:rFonts w:ascii="Times New Roman" w:hAnsi="Times New Roman" w:cs="Times New Roman"/>
          <w:sz w:val="28"/>
          <w:szCs w:val="28"/>
        </w:rPr>
      </w:pPr>
      <w:r w:rsidRPr="00EA5B5C">
        <w:rPr>
          <w:rFonts w:ascii="Times New Roman" w:hAnsi="Times New Roman" w:cs="Times New Roman"/>
          <w:sz w:val="28"/>
          <w:szCs w:val="28"/>
        </w:rPr>
        <w:t xml:space="preserve">при значении показателя риска </w:t>
      </w:r>
      <w:r w:rsidR="00330DAA" w:rsidRPr="00EA5B5C">
        <w:rPr>
          <w:rFonts w:ascii="Times New Roman" w:hAnsi="Times New Roman" w:cs="Times New Roman"/>
          <w:sz w:val="28"/>
          <w:szCs w:val="28"/>
        </w:rPr>
        <w:t>более</w:t>
      </w:r>
      <w:r w:rsidRPr="00EA5B5C">
        <w:rPr>
          <w:rFonts w:ascii="Times New Roman" w:hAnsi="Times New Roman" w:cs="Times New Roman"/>
          <w:sz w:val="28"/>
          <w:szCs w:val="28"/>
        </w:rPr>
        <w:t xml:space="preserve"> 4 </w:t>
      </w:r>
      <w:r w:rsidR="00330DAA" w:rsidRPr="00EA5B5C">
        <w:rPr>
          <w:rFonts w:ascii="Times New Roman" w:hAnsi="Times New Roman" w:cs="Times New Roman"/>
          <w:sz w:val="28"/>
          <w:szCs w:val="28"/>
        </w:rPr>
        <w:t xml:space="preserve">объект контроля относится </w:t>
      </w:r>
      <w:r w:rsidRPr="00EA5B5C">
        <w:rPr>
          <w:rFonts w:ascii="Times New Roman" w:hAnsi="Times New Roman" w:cs="Times New Roman"/>
          <w:sz w:val="28"/>
          <w:szCs w:val="28"/>
        </w:rPr>
        <w:t>к категории среднего риска;</w:t>
      </w:r>
    </w:p>
    <w:p w:rsidR="00421D4F" w:rsidRPr="00EA5B5C" w:rsidRDefault="00421D4F" w:rsidP="00EA5B5C">
      <w:pPr>
        <w:spacing w:after="0" w:line="240" w:lineRule="auto"/>
        <w:ind w:firstLine="709"/>
        <w:jc w:val="both"/>
        <w:rPr>
          <w:rFonts w:ascii="Times New Roman" w:hAnsi="Times New Roman" w:cs="Times New Roman"/>
          <w:sz w:val="28"/>
          <w:szCs w:val="28"/>
        </w:rPr>
      </w:pPr>
      <w:r w:rsidRPr="00EA5B5C">
        <w:rPr>
          <w:rFonts w:ascii="Times New Roman" w:hAnsi="Times New Roman" w:cs="Times New Roman"/>
          <w:sz w:val="28"/>
          <w:szCs w:val="28"/>
        </w:rPr>
        <w:t>при значении показателя риска от 2 до 3 включительно - к категории умеренного риска;</w:t>
      </w:r>
    </w:p>
    <w:p w:rsidR="00421D4F" w:rsidRPr="00EA5B5C" w:rsidRDefault="00421D4F" w:rsidP="00EA5B5C">
      <w:pPr>
        <w:spacing w:after="0" w:line="240" w:lineRule="auto"/>
        <w:ind w:firstLine="709"/>
        <w:jc w:val="both"/>
        <w:rPr>
          <w:rFonts w:ascii="Times New Roman" w:hAnsi="Times New Roman" w:cs="Times New Roman"/>
          <w:sz w:val="28"/>
          <w:szCs w:val="28"/>
        </w:rPr>
      </w:pPr>
      <w:r w:rsidRPr="00EA5B5C">
        <w:rPr>
          <w:rFonts w:ascii="Times New Roman" w:hAnsi="Times New Roman" w:cs="Times New Roman"/>
          <w:sz w:val="28"/>
          <w:szCs w:val="28"/>
        </w:rPr>
        <w:t>при значении показателя риска от 0 до 1 включительно - к категории низкого риска.</w:t>
      </w:r>
    </w:p>
    <w:p w:rsidR="00421D4F" w:rsidRPr="00EA5B5C" w:rsidRDefault="00421D4F" w:rsidP="00EA5B5C">
      <w:pPr>
        <w:spacing w:after="0" w:line="240" w:lineRule="auto"/>
        <w:ind w:firstLine="709"/>
        <w:jc w:val="both"/>
        <w:rPr>
          <w:rFonts w:ascii="Times New Roman" w:hAnsi="Times New Roman" w:cs="Times New Roman"/>
          <w:sz w:val="28"/>
          <w:szCs w:val="28"/>
        </w:rPr>
      </w:pPr>
      <w:r w:rsidRPr="00EA5B5C">
        <w:rPr>
          <w:rFonts w:ascii="Times New Roman" w:hAnsi="Times New Roman" w:cs="Times New Roman"/>
          <w:sz w:val="28"/>
          <w:szCs w:val="28"/>
        </w:rPr>
        <w:t>2. Показатель риска рассчитывается по следующей формуле:</w:t>
      </w:r>
    </w:p>
    <w:p w:rsidR="00421D4F" w:rsidRPr="00EA5B5C" w:rsidRDefault="00421D4F" w:rsidP="00EA5B5C">
      <w:pPr>
        <w:spacing w:after="0" w:line="240" w:lineRule="auto"/>
        <w:ind w:firstLine="709"/>
        <w:jc w:val="both"/>
        <w:rPr>
          <w:rFonts w:ascii="Times New Roman" w:hAnsi="Times New Roman" w:cs="Times New Roman"/>
          <w:sz w:val="20"/>
          <w:szCs w:val="28"/>
        </w:rPr>
      </w:pPr>
      <w:r w:rsidRPr="00EA5B5C">
        <w:rPr>
          <w:rFonts w:ascii="Times New Roman" w:hAnsi="Times New Roman" w:cs="Times New Roman"/>
          <w:sz w:val="28"/>
          <w:szCs w:val="28"/>
        </w:rPr>
        <w:t> </w:t>
      </w:r>
    </w:p>
    <w:p w:rsidR="00421D4F" w:rsidRPr="00EA5B5C" w:rsidRDefault="00421D4F" w:rsidP="00EA5B5C">
      <w:pPr>
        <w:spacing w:after="0" w:line="240" w:lineRule="auto"/>
        <w:ind w:firstLine="709"/>
        <w:jc w:val="both"/>
        <w:rPr>
          <w:rFonts w:ascii="Times New Roman" w:hAnsi="Times New Roman" w:cs="Times New Roman"/>
          <w:sz w:val="28"/>
          <w:szCs w:val="28"/>
        </w:rPr>
      </w:pPr>
      <w:r w:rsidRPr="00EA5B5C">
        <w:rPr>
          <w:rFonts w:ascii="Times New Roman" w:hAnsi="Times New Roman" w:cs="Times New Roman"/>
          <w:sz w:val="28"/>
          <w:szCs w:val="28"/>
        </w:rPr>
        <w:t>К = 2 x V</w:t>
      </w:r>
      <w:r w:rsidRPr="00EA5B5C">
        <w:rPr>
          <w:rFonts w:ascii="Times New Roman" w:hAnsi="Times New Roman" w:cs="Times New Roman"/>
          <w:sz w:val="28"/>
          <w:szCs w:val="28"/>
          <w:vertAlign w:val="subscript"/>
        </w:rPr>
        <w:t>1</w:t>
      </w:r>
      <w:r w:rsidRPr="00EA5B5C">
        <w:rPr>
          <w:rFonts w:ascii="Times New Roman" w:hAnsi="Times New Roman" w:cs="Times New Roman"/>
          <w:sz w:val="28"/>
          <w:szCs w:val="28"/>
        </w:rPr>
        <w:t xml:space="preserve"> + V</w:t>
      </w:r>
      <w:r w:rsidRPr="00EA5B5C">
        <w:rPr>
          <w:rFonts w:ascii="Times New Roman" w:hAnsi="Times New Roman" w:cs="Times New Roman"/>
          <w:sz w:val="28"/>
          <w:szCs w:val="28"/>
          <w:vertAlign w:val="subscript"/>
        </w:rPr>
        <w:t>2</w:t>
      </w:r>
      <w:r w:rsidRPr="00EA5B5C">
        <w:rPr>
          <w:rFonts w:ascii="Times New Roman" w:hAnsi="Times New Roman" w:cs="Times New Roman"/>
          <w:sz w:val="28"/>
          <w:szCs w:val="28"/>
        </w:rPr>
        <w:t xml:space="preserve"> + 2 x V</w:t>
      </w:r>
      <w:r w:rsidRPr="00EA5B5C">
        <w:rPr>
          <w:rFonts w:ascii="Times New Roman" w:hAnsi="Times New Roman" w:cs="Times New Roman"/>
          <w:sz w:val="28"/>
          <w:szCs w:val="28"/>
          <w:vertAlign w:val="subscript"/>
        </w:rPr>
        <w:t>3</w:t>
      </w:r>
      <w:r w:rsidRPr="00EA5B5C">
        <w:rPr>
          <w:rFonts w:ascii="Times New Roman" w:hAnsi="Times New Roman" w:cs="Times New Roman"/>
          <w:sz w:val="28"/>
          <w:szCs w:val="28"/>
        </w:rPr>
        <w:t>, где:</w:t>
      </w:r>
    </w:p>
    <w:p w:rsidR="00421D4F" w:rsidRPr="00EA5B5C" w:rsidRDefault="00421D4F" w:rsidP="00EA5B5C">
      <w:pPr>
        <w:spacing w:after="0" w:line="240" w:lineRule="auto"/>
        <w:ind w:firstLine="709"/>
        <w:jc w:val="both"/>
        <w:rPr>
          <w:rFonts w:ascii="Times New Roman" w:hAnsi="Times New Roman" w:cs="Times New Roman"/>
          <w:sz w:val="20"/>
          <w:szCs w:val="28"/>
        </w:rPr>
      </w:pPr>
      <w:r w:rsidRPr="00EA5B5C">
        <w:rPr>
          <w:rFonts w:ascii="Times New Roman" w:hAnsi="Times New Roman" w:cs="Times New Roman"/>
          <w:sz w:val="28"/>
          <w:szCs w:val="28"/>
        </w:rPr>
        <w:t> </w:t>
      </w:r>
    </w:p>
    <w:p w:rsidR="00421D4F" w:rsidRPr="00EA5B5C" w:rsidRDefault="00421D4F" w:rsidP="00EA5B5C">
      <w:pPr>
        <w:spacing w:after="0" w:line="240" w:lineRule="auto"/>
        <w:ind w:firstLine="709"/>
        <w:jc w:val="both"/>
        <w:rPr>
          <w:rFonts w:ascii="Times New Roman" w:hAnsi="Times New Roman" w:cs="Times New Roman"/>
          <w:sz w:val="28"/>
          <w:szCs w:val="28"/>
        </w:rPr>
      </w:pPr>
      <w:r w:rsidRPr="00EA5B5C">
        <w:rPr>
          <w:rFonts w:ascii="Times New Roman" w:hAnsi="Times New Roman" w:cs="Times New Roman"/>
          <w:sz w:val="28"/>
          <w:szCs w:val="28"/>
        </w:rPr>
        <w:t>К - показатель риска;</w:t>
      </w:r>
    </w:p>
    <w:p w:rsidR="00421D4F" w:rsidRPr="00EA5B5C" w:rsidRDefault="00421D4F" w:rsidP="00EA5B5C">
      <w:pPr>
        <w:spacing w:after="0" w:line="240" w:lineRule="auto"/>
        <w:ind w:firstLine="709"/>
        <w:jc w:val="both"/>
        <w:rPr>
          <w:rFonts w:ascii="Times New Roman" w:hAnsi="Times New Roman" w:cs="Times New Roman"/>
          <w:sz w:val="20"/>
          <w:szCs w:val="28"/>
        </w:rPr>
      </w:pPr>
    </w:p>
    <w:p w:rsidR="00EA5B5C" w:rsidRDefault="00421D4F" w:rsidP="00EA5B5C">
      <w:pPr>
        <w:spacing w:after="0" w:line="240" w:lineRule="auto"/>
        <w:ind w:firstLine="709"/>
        <w:jc w:val="both"/>
        <w:rPr>
          <w:rFonts w:ascii="Times New Roman" w:hAnsi="Times New Roman" w:cs="Times New Roman"/>
          <w:sz w:val="28"/>
          <w:szCs w:val="28"/>
        </w:rPr>
      </w:pPr>
      <w:r w:rsidRPr="00EA5B5C">
        <w:rPr>
          <w:rFonts w:ascii="Times New Roman" w:hAnsi="Times New Roman" w:cs="Times New Roman"/>
          <w:sz w:val="28"/>
          <w:szCs w:val="28"/>
        </w:rPr>
        <w:t>V</w:t>
      </w:r>
      <w:r w:rsidRPr="00EA5B5C">
        <w:rPr>
          <w:rFonts w:ascii="Times New Roman" w:hAnsi="Times New Roman" w:cs="Times New Roman"/>
          <w:sz w:val="28"/>
          <w:szCs w:val="28"/>
          <w:vertAlign w:val="subscript"/>
        </w:rPr>
        <w:t>1</w:t>
      </w:r>
      <w:r w:rsidRPr="00EA5B5C">
        <w:rPr>
          <w:rFonts w:ascii="Times New Roman" w:hAnsi="Times New Roman" w:cs="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EA5B5C" w:rsidRPr="00EA5B5C" w:rsidRDefault="00EA5B5C" w:rsidP="00EA5B5C">
      <w:pPr>
        <w:spacing w:after="0" w:line="240" w:lineRule="auto"/>
        <w:ind w:firstLine="709"/>
        <w:jc w:val="both"/>
        <w:rPr>
          <w:rFonts w:ascii="Times New Roman" w:hAnsi="Times New Roman" w:cs="Times New Roman"/>
          <w:sz w:val="20"/>
          <w:szCs w:val="28"/>
        </w:rPr>
      </w:pPr>
    </w:p>
    <w:p w:rsidR="00421D4F" w:rsidRPr="00EA5B5C" w:rsidRDefault="00421D4F" w:rsidP="00EA5B5C">
      <w:pPr>
        <w:spacing w:after="0" w:line="240" w:lineRule="auto"/>
        <w:ind w:firstLine="709"/>
        <w:jc w:val="both"/>
        <w:rPr>
          <w:rFonts w:ascii="Times New Roman" w:hAnsi="Times New Roman" w:cs="Times New Roman"/>
          <w:sz w:val="28"/>
          <w:szCs w:val="28"/>
        </w:rPr>
      </w:pPr>
      <w:r w:rsidRPr="00EA5B5C">
        <w:rPr>
          <w:rFonts w:ascii="Times New Roman" w:hAnsi="Times New Roman" w:cs="Times New Roman"/>
          <w:sz w:val="28"/>
          <w:szCs w:val="28"/>
        </w:rPr>
        <w:t>V</w:t>
      </w:r>
      <w:r w:rsidRPr="00EA5B5C">
        <w:rPr>
          <w:rFonts w:ascii="Times New Roman" w:hAnsi="Times New Roman" w:cs="Times New Roman"/>
          <w:sz w:val="28"/>
          <w:szCs w:val="28"/>
          <w:vertAlign w:val="subscript"/>
        </w:rPr>
        <w:t>2</w:t>
      </w:r>
      <w:r w:rsidRPr="00EA5B5C">
        <w:rPr>
          <w:rFonts w:ascii="Times New Roman" w:hAnsi="Times New Roman" w:cs="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421D4F" w:rsidRPr="00EA5B5C" w:rsidRDefault="00421D4F" w:rsidP="00EA5B5C">
      <w:pPr>
        <w:spacing w:after="0" w:line="240" w:lineRule="auto"/>
        <w:ind w:firstLine="709"/>
        <w:jc w:val="both"/>
        <w:rPr>
          <w:rFonts w:ascii="Times New Roman" w:hAnsi="Times New Roman" w:cs="Times New Roman"/>
          <w:sz w:val="20"/>
          <w:szCs w:val="28"/>
        </w:rPr>
      </w:pPr>
    </w:p>
    <w:p w:rsidR="00421D4F" w:rsidRPr="00EA5B5C" w:rsidRDefault="00421D4F" w:rsidP="00EA5B5C">
      <w:pPr>
        <w:spacing w:after="0" w:line="240" w:lineRule="auto"/>
        <w:ind w:firstLine="709"/>
        <w:jc w:val="both"/>
        <w:rPr>
          <w:rFonts w:ascii="Times New Roman" w:hAnsi="Times New Roman" w:cs="Times New Roman"/>
          <w:sz w:val="28"/>
          <w:szCs w:val="28"/>
        </w:rPr>
      </w:pPr>
      <w:r w:rsidRPr="00EA5B5C">
        <w:rPr>
          <w:rFonts w:ascii="Times New Roman" w:hAnsi="Times New Roman" w:cs="Times New Roman"/>
          <w:sz w:val="28"/>
          <w:szCs w:val="28"/>
        </w:rPr>
        <w:t>V</w:t>
      </w:r>
      <w:r w:rsidRPr="00EA5B5C">
        <w:rPr>
          <w:rFonts w:ascii="Times New Roman" w:hAnsi="Times New Roman" w:cs="Times New Roman"/>
          <w:sz w:val="28"/>
          <w:szCs w:val="28"/>
          <w:vertAlign w:val="subscript"/>
        </w:rPr>
        <w:t>3</w:t>
      </w:r>
      <w:r w:rsidRPr="00EA5B5C">
        <w:rPr>
          <w:rFonts w:ascii="Times New Roman" w:hAnsi="Times New Roman" w:cs="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421D4F" w:rsidRPr="00EA5B5C" w:rsidRDefault="00421D4F" w:rsidP="00EA5B5C">
      <w:pPr>
        <w:spacing w:line="240" w:lineRule="auto"/>
        <w:rPr>
          <w:rFonts w:ascii="Times New Roman" w:eastAsia="Times New Roman" w:hAnsi="Times New Roman" w:cs="Times New Roman"/>
          <w:sz w:val="28"/>
          <w:szCs w:val="28"/>
          <w:lang w:eastAsia="ru-RU"/>
        </w:rPr>
      </w:pPr>
    </w:p>
    <w:p w:rsidR="00D54461" w:rsidRDefault="00421D4F" w:rsidP="00D54461">
      <w:pPr>
        <w:spacing w:after="0" w:line="240" w:lineRule="auto"/>
        <w:jc w:val="right"/>
        <w:rPr>
          <w:rFonts w:ascii="Times New Roman" w:hAnsi="Times New Roman" w:cs="Times New Roman"/>
          <w:sz w:val="24"/>
          <w:szCs w:val="28"/>
        </w:rPr>
      </w:pPr>
      <w:r w:rsidRPr="00EA5B5C">
        <w:rPr>
          <w:rFonts w:ascii="Times New Roman" w:eastAsia="Times New Roman" w:hAnsi="Times New Roman" w:cs="Times New Roman"/>
          <w:sz w:val="28"/>
          <w:szCs w:val="28"/>
          <w:lang w:eastAsia="ru-RU"/>
        </w:rPr>
        <w:br w:type="page"/>
      </w:r>
      <w:r w:rsidRPr="00EA5B5C">
        <w:rPr>
          <w:rFonts w:ascii="Times New Roman" w:eastAsia="Times New Roman" w:hAnsi="Times New Roman" w:cs="Times New Roman"/>
          <w:sz w:val="24"/>
          <w:szCs w:val="28"/>
          <w:lang w:eastAsia="ru-RU"/>
        </w:rPr>
        <w:lastRenderedPageBreak/>
        <w:t>Приложение 2 к</w:t>
      </w:r>
      <w:r w:rsidR="00035D80" w:rsidRPr="00EA5B5C">
        <w:rPr>
          <w:rFonts w:ascii="Times New Roman" w:eastAsia="Times New Roman" w:hAnsi="Times New Roman" w:cs="Times New Roman"/>
          <w:sz w:val="24"/>
          <w:szCs w:val="28"/>
          <w:lang w:eastAsia="ru-RU"/>
        </w:rPr>
        <w:t xml:space="preserve"> </w:t>
      </w:r>
      <w:r w:rsidR="00D54461" w:rsidRPr="00EA5B5C">
        <w:rPr>
          <w:rFonts w:ascii="Times New Roman" w:eastAsia="Times New Roman" w:hAnsi="Times New Roman" w:cs="Times New Roman"/>
          <w:sz w:val="24"/>
          <w:szCs w:val="28"/>
          <w:lang w:eastAsia="ru-RU"/>
        </w:rPr>
        <w:t xml:space="preserve">Положению </w:t>
      </w:r>
      <w:r w:rsidR="00D54461" w:rsidRPr="00EA5B5C">
        <w:rPr>
          <w:rFonts w:ascii="Times New Roman" w:hAnsi="Times New Roman" w:cs="Times New Roman"/>
          <w:sz w:val="24"/>
          <w:szCs w:val="28"/>
        </w:rPr>
        <w:t xml:space="preserve">о муниципальном </w:t>
      </w:r>
    </w:p>
    <w:p w:rsidR="00D54461" w:rsidRDefault="00D54461" w:rsidP="00D54461">
      <w:pPr>
        <w:spacing w:after="0" w:line="240" w:lineRule="auto"/>
        <w:jc w:val="right"/>
        <w:rPr>
          <w:rFonts w:ascii="Times New Roman" w:hAnsi="Times New Roman" w:cs="Times New Roman"/>
          <w:sz w:val="24"/>
          <w:szCs w:val="28"/>
        </w:rPr>
      </w:pPr>
      <w:r w:rsidRPr="00EA5B5C">
        <w:rPr>
          <w:rFonts w:ascii="Times New Roman" w:hAnsi="Times New Roman" w:cs="Times New Roman"/>
          <w:sz w:val="24"/>
          <w:szCs w:val="28"/>
        </w:rPr>
        <w:t>жилищном контроле на</w:t>
      </w:r>
      <w:r>
        <w:rPr>
          <w:rFonts w:ascii="Times New Roman" w:hAnsi="Times New Roman" w:cs="Times New Roman"/>
          <w:sz w:val="24"/>
          <w:szCs w:val="28"/>
        </w:rPr>
        <w:t xml:space="preserve"> </w:t>
      </w:r>
      <w:r w:rsidRPr="00D54461">
        <w:rPr>
          <w:rFonts w:ascii="Times New Roman" w:hAnsi="Times New Roman" w:cs="Times New Roman"/>
          <w:sz w:val="24"/>
          <w:szCs w:val="28"/>
        </w:rPr>
        <w:t xml:space="preserve">территории </w:t>
      </w:r>
    </w:p>
    <w:p w:rsidR="00D54461" w:rsidRDefault="00D54461" w:rsidP="00D54461">
      <w:pPr>
        <w:spacing w:after="0" w:line="240" w:lineRule="auto"/>
        <w:jc w:val="right"/>
        <w:rPr>
          <w:rFonts w:ascii="Times New Roman" w:hAnsi="Times New Roman" w:cs="Times New Roman"/>
          <w:sz w:val="24"/>
          <w:szCs w:val="28"/>
        </w:rPr>
      </w:pPr>
      <w:r w:rsidRPr="00D54461">
        <w:rPr>
          <w:rFonts w:ascii="Times New Roman" w:hAnsi="Times New Roman" w:cs="Times New Roman"/>
          <w:sz w:val="24"/>
          <w:szCs w:val="28"/>
        </w:rPr>
        <w:t>муниципального района «Горшеченский район»</w:t>
      </w:r>
    </w:p>
    <w:p w:rsidR="00421D4F" w:rsidRDefault="00D54461" w:rsidP="00D54461">
      <w:pPr>
        <w:spacing w:after="0" w:line="240" w:lineRule="auto"/>
        <w:jc w:val="right"/>
        <w:rPr>
          <w:rFonts w:ascii="Times New Roman" w:hAnsi="Times New Roman" w:cs="Times New Roman"/>
          <w:sz w:val="24"/>
          <w:szCs w:val="28"/>
        </w:rPr>
      </w:pPr>
      <w:r w:rsidRPr="00D54461">
        <w:rPr>
          <w:rFonts w:ascii="Times New Roman" w:hAnsi="Times New Roman" w:cs="Times New Roman"/>
          <w:sz w:val="24"/>
          <w:szCs w:val="28"/>
        </w:rPr>
        <w:t xml:space="preserve"> Курской области</w:t>
      </w:r>
    </w:p>
    <w:p w:rsidR="00D54461" w:rsidRPr="00EA5B5C" w:rsidRDefault="00D54461" w:rsidP="00D54461">
      <w:pPr>
        <w:spacing w:after="0" w:line="240" w:lineRule="auto"/>
        <w:jc w:val="right"/>
        <w:rPr>
          <w:rFonts w:ascii="Times New Roman" w:eastAsia="Times New Roman" w:hAnsi="Times New Roman" w:cs="Times New Roman"/>
          <w:sz w:val="28"/>
          <w:szCs w:val="28"/>
          <w:lang w:eastAsia="ru-RU"/>
        </w:rPr>
      </w:pPr>
    </w:p>
    <w:p w:rsidR="00421D4F" w:rsidRPr="00EA5B5C" w:rsidRDefault="00421D4F" w:rsidP="00EA5B5C">
      <w:pPr>
        <w:autoSpaceDE w:val="0"/>
        <w:autoSpaceDN w:val="0"/>
        <w:adjustRightInd w:val="0"/>
        <w:spacing w:after="0" w:line="240" w:lineRule="auto"/>
        <w:ind w:firstLine="539"/>
        <w:jc w:val="center"/>
        <w:rPr>
          <w:rFonts w:ascii="Times New Roman" w:hAnsi="Times New Roman" w:cs="Times New Roman"/>
          <w:b/>
          <w:bCs/>
          <w:sz w:val="28"/>
          <w:szCs w:val="28"/>
        </w:rPr>
      </w:pPr>
      <w:r w:rsidRPr="00EA5B5C">
        <w:rPr>
          <w:rFonts w:ascii="Times New Roman" w:hAnsi="Times New Roman" w:cs="Times New Roman"/>
          <w:b/>
          <w:sz w:val="28"/>
          <w:szCs w:val="28"/>
        </w:rPr>
        <w:t>Индикаторы риска нарушения обязательных требований</w:t>
      </w:r>
      <w:r w:rsidRPr="00EA5B5C">
        <w:rPr>
          <w:rFonts w:ascii="Times New Roman" w:hAnsi="Times New Roman" w:cs="Times New Roman"/>
          <w:b/>
          <w:bCs/>
          <w:sz w:val="28"/>
          <w:szCs w:val="28"/>
        </w:rPr>
        <w:t xml:space="preserve">, </w:t>
      </w:r>
    </w:p>
    <w:p w:rsidR="00421D4F" w:rsidRPr="00EA5B5C" w:rsidRDefault="00421D4F" w:rsidP="00EA5B5C">
      <w:pPr>
        <w:autoSpaceDE w:val="0"/>
        <w:autoSpaceDN w:val="0"/>
        <w:adjustRightInd w:val="0"/>
        <w:spacing w:after="0" w:line="240" w:lineRule="auto"/>
        <w:ind w:firstLine="539"/>
        <w:jc w:val="center"/>
        <w:rPr>
          <w:rFonts w:ascii="Times New Roman" w:hAnsi="Times New Roman" w:cs="Times New Roman"/>
          <w:b/>
          <w:sz w:val="28"/>
          <w:szCs w:val="28"/>
        </w:rPr>
      </w:pPr>
      <w:r w:rsidRPr="00EA5B5C">
        <w:rPr>
          <w:rFonts w:ascii="Times New Roman" w:hAnsi="Times New Roman" w:cs="Times New Roman"/>
          <w:b/>
          <w:bCs/>
          <w:sz w:val="28"/>
          <w:szCs w:val="28"/>
        </w:rPr>
        <w:t>используемые в качестве основания для проведения контрольных мероприятий при осуществлении муниципального контроля</w:t>
      </w:r>
    </w:p>
    <w:p w:rsidR="00421D4F" w:rsidRPr="00EA5B5C" w:rsidRDefault="00421D4F" w:rsidP="00EA5B5C">
      <w:pPr>
        <w:spacing w:after="0" w:line="240" w:lineRule="auto"/>
        <w:ind w:firstLine="709"/>
        <w:jc w:val="both"/>
        <w:rPr>
          <w:rFonts w:ascii="Times New Roman" w:hAnsi="Times New Roman" w:cs="Times New Roman"/>
          <w:sz w:val="28"/>
          <w:szCs w:val="28"/>
        </w:rPr>
      </w:pPr>
    </w:p>
    <w:p w:rsidR="00421D4F" w:rsidRPr="00EA5B5C" w:rsidRDefault="00EA3E09" w:rsidP="00EA5B5C">
      <w:pPr>
        <w:spacing w:after="0" w:line="240" w:lineRule="auto"/>
        <w:ind w:firstLine="709"/>
        <w:jc w:val="both"/>
        <w:rPr>
          <w:rFonts w:ascii="Times New Roman" w:hAnsi="Times New Roman" w:cs="Times New Roman"/>
          <w:sz w:val="28"/>
          <w:szCs w:val="28"/>
        </w:rPr>
      </w:pPr>
      <w:r w:rsidRPr="00EA5B5C">
        <w:rPr>
          <w:rFonts w:ascii="Times New Roman" w:hAnsi="Times New Roman" w:cs="Times New Roman"/>
          <w:sz w:val="28"/>
          <w:szCs w:val="28"/>
        </w:rPr>
        <w:t xml:space="preserve">1. Поступление в </w:t>
      </w:r>
      <w:r w:rsidR="00421D4F" w:rsidRPr="00EA5B5C">
        <w:rPr>
          <w:rFonts w:ascii="Times New Roman" w:hAnsi="Times New Roman" w:cs="Times New Roman"/>
          <w:sz w:val="28"/>
          <w:szCs w:val="28"/>
        </w:rPr>
        <w:t>орган</w:t>
      </w:r>
      <w:r w:rsidRPr="00EA5B5C">
        <w:rPr>
          <w:rFonts w:ascii="Times New Roman" w:hAnsi="Times New Roman" w:cs="Times New Roman"/>
          <w:sz w:val="28"/>
          <w:szCs w:val="28"/>
        </w:rPr>
        <w:t xml:space="preserve"> муниципального жилищного контроля</w:t>
      </w:r>
      <w:r w:rsidR="00421D4F" w:rsidRPr="00EA5B5C">
        <w:rPr>
          <w:rFonts w:ascii="Times New Roman" w:hAnsi="Times New Roman" w:cs="Times New Roman"/>
          <w:sz w:val="28"/>
          <w:szCs w:val="28"/>
        </w:rPr>
        <w:t xml:space="preserve">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421D4F" w:rsidRPr="00EA5B5C" w:rsidRDefault="00421D4F" w:rsidP="00EA5B5C">
      <w:pPr>
        <w:spacing w:after="0" w:line="240" w:lineRule="auto"/>
        <w:ind w:firstLine="709"/>
        <w:jc w:val="both"/>
        <w:rPr>
          <w:rFonts w:ascii="Times New Roman" w:hAnsi="Times New Roman" w:cs="Times New Roman"/>
          <w:sz w:val="28"/>
          <w:szCs w:val="28"/>
        </w:rPr>
      </w:pPr>
      <w:r w:rsidRPr="00EA5B5C">
        <w:rPr>
          <w:rFonts w:ascii="Times New Roman" w:hAnsi="Times New Roman" w:cs="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421D4F" w:rsidRPr="00EA5B5C" w:rsidRDefault="00421D4F" w:rsidP="00EA5B5C">
      <w:pPr>
        <w:spacing w:after="0" w:line="240" w:lineRule="auto"/>
        <w:ind w:firstLine="709"/>
        <w:jc w:val="both"/>
        <w:rPr>
          <w:rFonts w:ascii="Times New Roman" w:hAnsi="Times New Roman" w:cs="Times New Roman"/>
          <w:sz w:val="28"/>
          <w:szCs w:val="28"/>
        </w:rPr>
      </w:pPr>
      <w:r w:rsidRPr="00EA5B5C">
        <w:rPr>
          <w:rFonts w:ascii="Times New Roman" w:hAnsi="Times New Roman" w:cs="Times New Roman"/>
          <w:sz w:val="28"/>
          <w:szCs w:val="28"/>
        </w:rPr>
        <w:t>б) порядку осуществления перепланировки и (или) переустройства помещений в многоквартирном доме;</w:t>
      </w:r>
    </w:p>
    <w:p w:rsidR="00421D4F" w:rsidRPr="00EA5B5C" w:rsidRDefault="00421D4F" w:rsidP="00EA5B5C">
      <w:pPr>
        <w:spacing w:after="0" w:line="240" w:lineRule="auto"/>
        <w:ind w:firstLine="709"/>
        <w:jc w:val="both"/>
        <w:rPr>
          <w:rFonts w:ascii="Times New Roman" w:hAnsi="Times New Roman" w:cs="Times New Roman"/>
          <w:sz w:val="28"/>
          <w:szCs w:val="28"/>
        </w:rPr>
      </w:pPr>
      <w:r w:rsidRPr="00EA5B5C">
        <w:rPr>
          <w:rFonts w:ascii="Times New Roman" w:hAnsi="Times New Roman" w:cs="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421D4F" w:rsidRPr="00EA5B5C" w:rsidRDefault="00421D4F" w:rsidP="00EA5B5C">
      <w:pPr>
        <w:spacing w:after="0" w:line="240" w:lineRule="auto"/>
        <w:ind w:firstLine="709"/>
        <w:jc w:val="both"/>
        <w:rPr>
          <w:rFonts w:ascii="Times New Roman" w:hAnsi="Times New Roman" w:cs="Times New Roman"/>
          <w:sz w:val="28"/>
          <w:szCs w:val="28"/>
        </w:rPr>
      </w:pPr>
      <w:r w:rsidRPr="00EA5B5C">
        <w:rPr>
          <w:rFonts w:ascii="Times New Roman" w:hAnsi="Times New Roman" w:cs="Times New Roman"/>
          <w:sz w:val="28"/>
          <w:szCs w:val="28"/>
        </w:rPr>
        <w:t>г) к обеспечению доступности для инвалидов помещений в многоквартирных домах;</w:t>
      </w:r>
    </w:p>
    <w:p w:rsidR="00421D4F" w:rsidRPr="00EA5B5C" w:rsidRDefault="00421D4F" w:rsidP="00EA5B5C">
      <w:pPr>
        <w:spacing w:after="0" w:line="240" w:lineRule="auto"/>
        <w:ind w:firstLine="709"/>
        <w:jc w:val="both"/>
        <w:rPr>
          <w:rFonts w:ascii="Times New Roman" w:hAnsi="Times New Roman" w:cs="Times New Roman"/>
          <w:sz w:val="28"/>
          <w:szCs w:val="28"/>
        </w:rPr>
      </w:pPr>
      <w:r w:rsidRPr="00EA5B5C">
        <w:rPr>
          <w:rFonts w:ascii="Times New Roman" w:hAnsi="Times New Roman" w:cs="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421D4F" w:rsidRPr="00EA5B5C" w:rsidRDefault="00421D4F" w:rsidP="00EA5B5C">
      <w:pPr>
        <w:spacing w:after="0" w:line="240" w:lineRule="auto"/>
        <w:ind w:firstLine="709"/>
        <w:jc w:val="both"/>
        <w:rPr>
          <w:rFonts w:ascii="Times New Roman" w:hAnsi="Times New Roman" w:cs="Times New Roman"/>
          <w:sz w:val="28"/>
          <w:szCs w:val="28"/>
        </w:rPr>
      </w:pPr>
      <w:r w:rsidRPr="00EA5B5C">
        <w:rPr>
          <w:rFonts w:ascii="Times New Roman" w:hAnsi="Times New Roman" w:cs="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421D4F" w:rsidRPr="00EA5B5C" w:rsidRDefault="00421D4F" w:rsidP="00EA5B5C">
      <w:pPr>
        <w:spacing w:after="0" w:line="240" w:lineRule="auto"/>
        <w:ind w:firstLine="709"/>
        <w:jc w:val="both"/>
        <w:rPr>
          <w:rFonts w:ascii="Times New Roman" w:hAnsi="Times New Roman" w:cs="Times New Roman"/>
          <w:sz w:val="28"/>
          <w:szCs w:val="28"/>
        </w:rPr>
      </w:pPr>
      <w:r w:rsidRPr="00EA5B5C">
        <w:rPr>
          <w:rFonts w:ascii="Times New Roman" w:hAnsi="Times New Roman" w:cs="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421D4F" w:rsidRPr="00EA5B5C" w:rsidRDefault="00421D4F" w:rsidP="00EA5B5C">
      <w:pPr>
        <w:spacing w:after="0" w:line="240" w:lineRule="auto"/>
        <w:ind w:firstLine="709"/>
        <w:jc w:val="both"/>
        <w:rPr>
          <w:rFonts w:ascii="Times New Roman" w:hAnsi="Times New Roman" w:cs="Times New Roman"/>
          <w:sz w:val="28"/>
          <w:szCs w:val="28"/>
        </w:rPr>
      </w:pPr>
      <w:r w:rsidRPr="00EA5B5C">
        <w:rPr>
          <w:rFonts w:ascii="Times New Roman" w:hAnsi="Times New Roman" w:cs="Times New Roman"/>
          <w:sz w:val="28"/>
          <w:szCs w:val="28"/>
        </w:rPr>
        <w:t xml:space="preserve">2. Поступление в </w:t>
      </w:r>
      <w:r w:rsidR="00EA3E09" w:rsidRPr="00EA5B5C">
        <w:rPr>
          <w:rFonts w:ascii="Times New Roman" w:hAnsi="Times New Roman" w:cs="Times New Roman"/>
          <w:sz w:val="28"/>
          <w:szCs w:val="28"/>
        </w:rPr>
        <w:t>орган муниципального жилищного контроля</w:t>
      </w:r>
      <w:r w:rsidR="00035D80" w:rsidRPr="00EA5B5C">
        <w:rPr>
          <w:rFonts w:ascii="Times New Roman" w:hAnsi="Times New Roman" w:cs="Times New Roman"/>
          <w:sz w:val="28"/>
          <w:szCs w:val="28"/>
        </w:rPr>
        <w:t xml:space="preserve"> </w:t>
      </w:r>
      <w:r w:rsidRPr="00EA5B5C">
        <w:rPr>
          <w:rFonts w:ascii="Times New Roman" w:hAnsi="Times New Roman" w:cs="Times New Roman"/>
          <w:sz w:val="28"/>
          <w:szCs w:val="28"/>
        </w:rPr>
        <w:t xml:space="preserve">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w:t>
      </w:r>
      <w:r w:rsidRPr="00EA5B5C">
        <w:rPr>
          <w:rFonts w:ascii="Times New Roman" w:hAnsi="Times New Roman" w:cs="Times New Roman"/>
          <w:sz w:val="28"/>
          <w:szCs w:val="28"/>
        </w:rPr>
        <w:lastRenderedPageBreak/>
        <w:t>предостережения о недопустимости нарушения аналогичных обязательных требований.</w:t>
      </w:r>
    </w:p>
    <w:p w:rsidR="00421D4F" w:rsidRPr="00EA5B5C" w:rsidRDefault="00421D4F" w:rsidP="00EA5B5C">
      <w:pPr>
        <w:spacing w:after="0" w:line="240" w:lineRule="auto"/>
        <w:ind w:firstLine="709"/>
        <w:jc w:val="both"/>
        <w:rPr>
          <w:rFonts w:ascii="Times New Roman" w:hAnsi="Times New Roman" w:cs="Times New Roman"/>
          <w:sz w:val="28"/>
          <w:szCs w:val="28"/>
        </w:rPr>
      </w:pPr>
      <w:r w:rsidRPr="00EA5B5C">
        <w:rPr>
          <w:rFonts w:ascii="Times New Roman" w:hAnsi="Times New Roman" w:cs="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421D4F" w:rsidRPr="00EA5B5C" w:rsidRDefault="00421D4F" w:rsidP="00EA5B5C">
      <w:pPr>
        <w:spacing w:after="0" w:line="240" w:lineRule="auto"/>
        <w:ind w:firstLine="709"/>
        <w:jc w:val="both"/>
        <w:rPr>
          <w:rFonts w:ascii="Times New Roman" w:hAnsi="Times New Roman" w:cs="Times New Roman"/>
          <w:sz w:val="28"/>
          <w:szCs w:val="28"/>
        </w:rPr>
      </w:pPr>
      <w:r w:rsidRPr="00EA5B5C">
        <w:rPr>
          <w:rFonts w:ascii="Times New Roman" w:hAnsi="Times New Roman" w:cs="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421D4F" w:rsidRPr="00EA5B5C" w:rsidRDefault="00421D4F" w:rsidP="00EA5B5C">
      <w:pPr>
        <w:spacing w:line="240" w:lineRule="auto"/>
        <w:ind w:firstLine="709"/>
        <w:jc w:val="both"/>
        <w:rPr>
          <w:rFonts w:ascii="Times New Roman" w:hAnsi="Times New Roman" w:cs="Times New Roman"/>
          <w:sz w:val="28"/>
          <w:szCs w:val="28"/>
        </w:rPr>
      </w:pPr>
    </w:p>
    <w:p w:rsidR="00421D4F" w:rsidRPr="00EA5B5C" w:rsidRDefault="00421D4F" w:rsidP="00EA5B5C">
      <w:pPr>
        <w:spacing w:line="240" w:lineRule="auto"/>
        <w:rPr>
          <w:rFonts w:ascii="Times New Roman" w:eastAsia="Times New Roman" w:hAnsi="Times New Roman" w:cs="Times New Roman"/>
          <w:sz w:val="28"/>
          <w:szCs w:val="28"/>
          <w:lang w:eastAsia="ru-RU"/>
        </w:rPr>
      </w:pPr>
    </w:p>
    <w:p w:rsidR="00421D4F" w:rsidRPr="00EA5B5C" w:rsidRDefault="00421D4F" w:rsidP="00EA5B5C">
      <w:pPr>
        <w:spacing w:line="240" w:lineRule="auto"/>
        <w:rPr>
          <w:rFonts w:ascii="Times New Roman" w:eastAsia="Times New Roman" w:hAnsi="Times New Roman" w:cs="Times New Roman"/>
          <w:sz w:val="28"/>
          <w:szCs w:val="28"/>
          <w:lang w:eastAsia="ru-RU"/>
        </w:rPr>
      </w:pPr>
      <w:r w:rsidRPr="00EA5B5C">
        <w:rPr>
          <w:rFonts w:ascii="Times New Roman" w:eastAsia="Times New Roman" w:hAnsi="Times New Roman" w:cs="Times New Roman"/>
          <w:sz w:val="28"/>
          <w:szCs w:val="28"/>
          <w:lang w:eastAsia="ru-RU"/>
        </w:rPr>
        <w:br w:type="page"/>
      </w:r>
    </w:p>
    <w:p w:rsidR="009E0BB4" w:rsidRPr="00EA5B5C" w:rsidRDefault="00421D4F" w:rsidP="00421D4F">
      <w:pPr>
        <w:spacing w:after="0" w:line="240" w:lineRule="auto"/>
        <w:ind w:left="4962"/>
        <w:jc w:val="right"/>
        <w:rPr>
          <w:rFonts w:ascii="Times New Roman" w:eastAsia="Times New Roman" w:hAnsi="Times New Roman" w:cs="Times New Roman"/>
          <w:i/>
          <w:sz w:val="24"/>
          <w:szCs w:val="28"/>
          <w:lang w:eastAsia="ru-RU"/>
        </w:rPr>
      </w:pPr>
      <w:r w:rsidRPr="00EA5B5C">
        <w:rPr>
          <w:rFonts w:ascii="Times New Roman" w:eastAsia="Times New Roman" w:hAnsi="Times New Roman" w:cs="Times New Roman"/>
          <w:sz w:val="24"/>
          <w:szCs w:val="28"/>
          <w:lang w:eastAsia="ru-RU"/>
        </w:rPr>
        <w:lastRenderedPageBreak/>
        <w:t>Приложение 3 к</w:t>
      </w:r>
      <w:r w:rsidR="00035D80" w:rsidRPr="00EA5B5C">
        <w:rPr>
          <w:rFonts w:ascii="Times New Roman" w:eastAsia="Times New Roman" w:hAnsi="Times New Roman" w:cs="Times New Roman"/>
          <w:sz w:val="24"/>
          <w:szCs w:val="28"/>
          <w:lang w:eastAsia="ru-RU"/>
        </w:rPr>
        <w:t xml:space="preserve"> </w:t>
      </w:r>
      <w:r w:rsidRPr="00EA5B5C">
        <w:rPr>
          <w:rFonts w:ascii="Times New Roman" w:eastAsia="Times New Roman" w:hAnsi="Times New Roman" w:cs="Times New Roman"/>
          <w:sz w:val="24"/>
          <w:szCs w:val="28"/>
          <w:lang w:eastAsia="ru-RU"/>
        </w:rPr>
        <w:t>Положению</w:t>
      </w:r>
      <w:r w:rsidR="00035D80" w:rsidRPr="00EA5B5C">
        <w:rPr>
          <w:rFonts w:ascii="Times New Roman" w:eastAsia="Times New Roman" w:hAnsi="Times New Roman" w:cs="Times New Roman"/>
          <w:sz w:val="24"/>
          <w:szCs w:val="28"/>
          <w:lang w:eastAsia="ru-RU"/>
        </w:rPr>
        <w:t xml:space="preserve"> </w:t>
      </w:r>
      <w:r w:rsidRPr="00EA5B5C">
        <w:rPr>
          <w:rFonts w:ascii="Times New Roman" w:hAnsi="Times New Roman" w:cs="Times New Roman"/>
          <w:sz w:val="24"/>
          <w:szCs w:val="28"/>
        </w:rPr>
        <w:t xml:space="preserve">о муниципальном </w:t>
      </w:r>
      <w:r w:rsidR="00D54461" w:rsidRPr="00EA5B5C">
        <w:rPr>
          <w:rFonts w:ascii="Times New Roman" w:hAnsi="Times New Roman" w:cs="Times New Roman"/>
          <w:sz w:val="24"/>
          <w:szCs w:val="28"/>
        </w:rPr>
        <w:t xml:space="preserve">жилищном контроле на </w:t>
      </w:r>
      <w:r w:rsidR="00D54461" w:rsidRPr="00D54461">
        <w:rPr>
          <w:rFonts w:ascii="Times New Roman" w:hAnsi="Times New Roman" w:cs="Times New Roman"/>
          <w:sz w:val="24"/>
          <w:szCs w:val="28"/>
        </w:rPr>
        <w:t>территории муниципального района «Горшеченский район» Курской области</w:t>
      </w:r>
    </w:p>
    <w:p w:rsidR="003B4FC1" w:rsidRPr="00CF0854" w:rsidRDefault="003B4FC1" w:rsidP="003B4FC1">
      <w:pPr>
        <w:spacing w:after="0" w:line="240" w:lineRule="auto"/>
        <w:ind w:firstLine="709"/>
        <w:jc w:val="both"/>
        <w:rPr>
          <w:rFonts w:ascii="Times New Roman" w:eastAsia="Times New Roman" w:hAnsi="Times New Roman" w:cs="Times New Roman"/>
          <w:sz w:val="28"/>
          <w:szCs w:val="28"/>
          <w:lang w:eastAsia="ru-RU"/>
        </w:rPr>
      </w:pPr>
    </w:p>
    <w:p w:rsidR="00A579C5" w:rsidRPr="00CF0854" w:rsidRDefault="0027683F" w:rsidP="00A579C5">
      <w:pPr>
        <w:spacing w:after="0" w:line="240" w:lineRule="auto"/>
        <w:ind w:firstLine="709"/>
        <w:jc w:val="center"/>
        <w:rPr>
          <w:rFonts w:ascii="Times New Roman" w:hAnsi="Times New Roman" w:cs="Times New Roman"/>
          <w:i/>
          <w:sz w:val="28"/>
          <w:szCs w:val="28"/>
        </w:rPr>
      </w:pPr>
      <w:r w:rsidRPr="00CF0854">
        <w:rPr>
          <w:rFonts w:ascii="Times New Roman" w:hAnsi="Times New Roman" w:cs="Times New Roman"/>
          <w:sz w:val="28"/>
          <w:szCs w:val="28"/>
        </w:rPr>
        <w:t>Индикативные показатели</w:t>
      </w:r>
    </w:p>
    <w:p w:rsidR="008203D0" w:rsidRPr="00CF0854" w:rsidRDefault="008203D0" w:rsidP="008203D0">
      <w:pPr>
        <w:spacing w:after="0" w:line="240" w:lineRule="auto"/>
        <w:ind w:firstLine="709"/>
        <w:jc w:val="center"/>
        <w:rPr>
          <w:rFonts w:ascii="Times New Roman" w:hAnsi="Times New Roman" w:cs="Times New Roman"/>
          <w:i/>
          <w:sz w:val="28"/>
          <w:szCs w:val="28"/>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16"/>
        <w:gridCol w:w="7065"/>
      </w:tblGrid>
      <w:tr w:rsidR="00CF0854" w:rsidRPr="00EA5B5C" w:rsidTr="00EA5B5C">
        <w:trPr>
          <w:trHeight w:val="654"/>
        </w:trPr>
        <w:tc>
          <w:tcPr>
            <w:tcW w:w="9781" w:type="dxa"/>
            <w:gridSpan w:val="2"/>
          </w:tcPr>
          <w:p w:rsidR="009F6AAC" w:rsidRPr="00EA5B5C" w:rsidRDefault="009F6AAC" w:rsidP="00EA5B5C">
            <w:pPr>
              <w:pStyle w:val="ConsPlusNormal"/>
              <w:rPr>
                <w:rFonts w:ascii="Times New Roman" w:hAnsi="Times New Roman" w:cs="Times New Roman"/>
                <w:sz w:val="24"/>
                <w:szCs w:val="24"/>
              </w:rPr>
            </w:pPr>
            <w:r w:rsidRPr="00EA5B5C">
              <w:rPr>
                <w:rFonts w:ascii="Times New Roman" w:hAnsi="Times New Roman" w:cs="Times New Roman"/>
                <w:sz w:val="24"/>
                <w:szCs w:val="24"/>
              </w:rPr>
              <w:t>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контрольная деятельность</w:t>
            </w:r>
          </w:p>
        </w:tc>
      </w:tr>
      <w:tr w:rsidR="00CF0854" w:rsidRPr="00EA5B5C" w:rsidTr="00EA5B5C">
        <w:trPr>
          <w:trHeight w:val="20"/>
        </w:trPr>
        <w:tc>
          <w:tcPr>
            <w:tcW w:w="2716" w:type="dxa"/>
          </w:tcPr>
          <w:p w:rsidR="009F6AAC" w:rsidRPr="00EA5B5C" w:rsidRDefault="009F6AAC" w:rsidP="00EA5B5C">
            <w:pPr>
              <w:pStyle w:val="ConsPlusNormal"/>
              <w:rPr>
                <w:rFonts w:ascii="Times New Roman" w:hAnsi="Times New Roman" w:cs="Times New Roman"/>
                <w:sz w:val="24"/>
                <w:szCs w:val="24"/>
              </w:rPr>
            </w:pPr>
            <w:r w:rsidRPr="00EA5B5C">
              <w:rPr>
                <w:rFonts w:ascii="Times New Roman" w:hAnsi="Times New Roman" w:cs="Times New Roman"/>
                <w:sz w:val="24"/>
                <w:szCs w:val="24"/>
              </w:rPr>
              <w:t>Удовлетворённость предпринимательского сообщества  контрольной деятельностью в подконтрольной сфере</w:t>
            </w:r>
          </w:p>
        </w:tc>
        <w:tc>
          <w:tcPr>
            <w:tcW w:w="7065" w:type="dxa"/>
          </w:tcPr>
          <w:p w:rsidR="009F6AAC" w:rsidRPr="00EA5B5C" w:rsidRDefault="009F6AAC" w:rsidP="00EA5B5C">
            <w:pPr>
              <w:pStyle w:val="ConsPlusNormal"/>
              <w:rPr>
                <w:rFonts w:ascii="Times New Roman" w:hAnsi="Times New Roman" w:cs="Times New Roman"/>
                <w:sz w:val="24"/>
                <w:szCs w:val="24"/>
              </w:rPr>
            </w:pPr>
            <w:r w:rsidRPr="00EA5B5C">
              <w:rPr>
                <w:rFonts w:ascii="Times New Roman" w:hAnsi="Times New Roman" w:cs="Times New Roman"/>
                <w:sz w:val="24"/>
                <w:szCs w:val="24"/>
              </w:rPr>
              <w:t xml:space="preserve">показатель учитывает результаты соцопросов и анкетирования, проводимого по удовлетворённости контрольной деятельностью в подконтрольной сфере, в том числе на сайте органа муниципального контроля </w:t>
            </w:r>
          </w:p>
        </w:tc>
      </w:tr>
      <w:tr w:rsidR="00CF0854" w:rsidRPr="00EA5B5C" w:rsidTr="00EA5B5C">
        <w:trPr>
          <w:trHeight w:val="20"/>
        </w:trPr>
        <w:tc>
          <w:tcPr>
            <w:tcW w:w="9781" w:type="dxa"/>
            <w:gridSpan w:val="2"/>
          </w:tcPr>
          <w:p w:rsidR="009F6AAC" w:rsidRPr="00EA5B5C" w:rsidRDefault="009F6AAC" w:rsidP="00EA5B5C">
            <w:pPr>
              <w:pStyle w:val="ConsPlusNormal"/>
              <w:rPr>
                <w:rFonts w:ascii="Times New Roman" w:hAnsi="Times New Roman" w:cs="Times New Roman"/>
                <w:sz w:val="24"/>
                <w:szCs w:val="24"/>
              </w:rPr>
            </w:pPr>
            <w:r w:rsidRPr="00EA5B5C">
              <w:rPr>
                <w:rFonts w:ascii="Times New Roman" w:hAnsi="Times New Roman" w:cs="Times New Roman"/>
                <w:sz w:val="24"/>
                <w:szCs w:val="24"/>
              </w:rP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CF0854" w:rsidRPr="00EA5B5C" w:rsidTr="00EA5B5C">
        <w:trPr>
          <w:trHeight w:val="20"/>
        </w:trPr>
        <w:tc>
          <w:tcPr>
            <w:tcW w:w="2716" w:type="dxa"/>
          </w:tcPr>
          <w:p w:rsidR="009F6AAC" w:rsidRPr="00EA5B5C" w:rsidRDefault="009F6AAC" w:rsidP="00EA5B5C">
            <w:pPr>
              <w:pStyle w:val="ConsPlusNormal"/>
              <w:rPr>
                <w:rFonts w:ascii="Times New Roman" w:hAnsi="Times New Roman" w:cs="Times New Roman"/>
                <w:sz w:val="24"/>
                <w:szCs w:val="24"/>
              </w:rPr>
            </w:pPr>
            <w:r w:rsidRPr="00EA5B5C">
              <w:rPr>
                <w:rFonts w:ascii="Times New Roman" w:hAnsi="Times New Roman" w:cs="Times New Roman"/>
                <w:sz w:val="24"/>
                <w:szCs w:val="24"/>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w:t>
            </w:r>
          </w:p>
        </w:tc>
        <w:tc>
          <w:tcPr>
            <w:tcW w:w="7065" w:type="dxa"/>
          </w:tcPr>
          <w:p w:rsidR="009F6AAC" w:rsidRPr="00EA5B5C" w:rsidRDefault="009F6AAC" w:rsidP="00EA5B5C">
            <w:pPr>
              <w:pStyle w:val="ConsPlusNormal"/>
              <w:rPr>
                <w:rFonts w:ascii="Times New Roman" w:hAnsi="Times New Roman" w:cs="Times New Roman"/>
                <w:sz w:val="24"/>
                <w:szCs w:val="24"/>
              </w:rPr>
            </w:pPr>
            <w:r w:rsidRPr="00EA5B5C">
              <w:rPr>
                <w:rFonts w:ascii="Times New Roman" w:hAnsi="Times New Roman" w:cs="Times New Roman"/>
                <w:sz w:val="24"/>
                <w:szCs w:val="24"/>
              </w:rPr>
              <w:t xml:space="preserve">показатель устанавливается в процентах от общего количества субъектов, в отношении которых были проведены контрольные мероприятия. </w:t>
            </w:r>
          </w:p>
          <w:p w:rsidR="009F6AAC" w:rsidRPr="00EA5B5C" w:rsidRDefault="009F6AAC" w:rsidP="00EA5B5C">
            <w:pPr>
              <w:pStyle w:val="ConsPlusNormal"/>
              <w:rPr>
                <w:rFonts w:ascii="Times New Roman" w:hAnsi="Times New Roman" w:cs="Times New Roman"/>
                <w:i/>
                <w:sz w:val="24"/>
                <w:szCs w:val="24"/>
              </w:rPr>
            </w:pPr>
            <w:r w:rsidRPr="00EA5B5C">
              <w:rPr>
                <w:rFonts w:ascii="Times New Roman" w:hAnsi="Times New Roman" w:cs="Times New Roman"/>
                <w:i/>
                <w:sz w:val="24"/>
                <w:szCs w:val="24"/>
              </w:rPr>
              <w:t>(При расчете используются значения строк  17, 18, 51 формы федерального статистического наблюдения № 1-контроль «Сведения об осуществлении государственного контроля и муниципального контроля», утверждённой  Приказом Федеральной службой государственной статистики от 21.12.2011 г. № 503 (далее именуется – «1-контроль»)</w:t>
            </w:r>
          </w:p>
          <w:p w:rsidR="009F6AAC" w:rsidRPr="00EA5B5C" w:rsidRDefault="009F6AAC" w:rsidP="00EA5B5C">
            <w:pPr>
              <w:pStyle w:val="ConsPlusNormal"/>
              <w:rPr>
                <w:rFonts w:ascii="Times New Roman" w:hAnsi="Times New Roman" w:cs="Times New Roman"/>
                <w:sz w:val="24"/>
                <w:szCs w:val="24"/>
              </w:rPr>
            </w:pPr>
          </w:p>
        </w:tc>
      </w:tr>
      <w:tr w:rsidR="00CF0854" w:rsidRPr="00EA5B5C" w:rsidTr="00EA5B5C">
        <w:trPr>
          <w:trHeight w:val="20"/>
        </w:trPr>
        <w:tc>
          <w:tcPr>
            <w:tcW w:w="2716" w:type="dxa"/>
          </w:tcPr>
          <w:p w:rsidR="009F6AAC" w:rsidRPr="00EA5B5C" w:rsidRDefault="009F6AAC" w:rsidP="00EA5B5C">
            <w:pPr>
              <w:pStyle w:val="ConsPlusNormal"/>
              <w:rPr>
                <w:rFonts w:ascii="Times New Roman" w:hAnsi="Times New Roman" w:cs="Times New Roman"/>
                <w:sz w:val="24"/>
                <w:szCs w:val="24"/>
              </w:rPr>
            </w:pPr>
            <w:r w:rsidRPr="00EA5B5C">
              <w:rPr>
                <w:rFonts w:ascii="Times New Roman" w:hAnsi="Times New Roman" w:cs="Times New Roman"/>
                <w:sz w:val="24"/>
                <w:szCs w:val="24"/>
              </w:rPr>
              <w:t>Доля субъектов, у которых были устранены нарушения, выявленные в результате проведения контрольных мероприятий</w:t>
            </w:r>
          </w:p>
        </w:tc>
        <w:tc>
          <w:tcPr>
            <w:tcW w:w="7065" w:type="dxa"/>
          </w:tcPr>
          <w:p w:rsidR="009F6AAC" w:rsidRPr="00EA5B5C" w:rsidRDefault="009F6AAC" w:rsidP="00EA5B5C">
            <w:pPr>
              <w:pStyle w:val="ConsPlusNormal"/>
              <w:rPr>
                <w:rFonts w:ascii="Times New Roman" w:hAnsi="Times New Roman" w:cs="Times New Roman"/>
                <w:sz w:val="24"/>
                <w:szCs w:val="24"/>
              </w:rPr>
            </w:pPr>
            <w:r w:rsidRPr="00EA5B5C">
              <w:rPr>
                <w:rFonts w:ascii="Times New Roman" w:hAnsi="Times New Roman" w:cs="Times New Roman"/>
                <w:sz w:val="24"/>
                <w:szCs w:val="24"/>
              </w:rPr>
              <w:t xml:space="preserve">показатель устанавливается в процентах от общего количества субъектов, в отношении которых были проведены контрольные мероприятия по контролю за исполнением предписаний, выданных по результатам ранее проведённые проверки. </w:t>
            </w:r>
          </w:p>
          <w:p w:rsidR="009F6AAC" w:rsidRPr="00EA5B5C" w:rsidRDefault="009F6AAC" w:rsidP="00EA5B5C">
            <w:pPr>
              <w:pStyle w:val="ConsPlusNormal"/>
              <w:rPr>
                <w:rFonts w:ascii="Times New Roman" w:hAnsi="Times New Roman" w:cs="Times New Roman"/>
                <w:sz w:val="24"/>
                <w:szCs w:val="24"/>
              </w:rPr>
            </w:pPr>
            <w:r w:rsidRPr="00EA5B5C">
              <w:rPr>
                <w:rFonts w:ascii="Times New Roman" w:hAnsi="Times New Roman" w:cs="Times New Roman"/>
                <w:sz w:val="24"/>
                <w:szCs w:val="24"/>
              </w:rPr>
              <w:t>(</w:t>
            </w:r>
            <w:r w:rsidR="00BD2F3D" w:rsidRPr="00EA5B5C">
              <w:rPr>
                <w:rFonts w:ascii="Times New Roman" w:hAnsi="Times New Roman" w:cs="Times New Roman"/>
                <w:i/>
                <w:sz w:val="24"/>
                <w:szCs w:val="24"/>
              </w:rPr>
              <w:t>для</w:t>
            </w:r>
            <w:r w:rsidRPr="00EA5B5C">
              <w:rPr>
                <w:rFonts w:ascii="Times New Roman" w:hAnsi="Times New Roman" w:cs="Times New Roman"/>
                <w:i/>
                <w:sz w:val="24"/>
                <w:szCs w:val="24"/>
              </w:rPr>
              <w:t xml:space="preserve"> расчет</w:t>
            </w:r>
            <w:r w:rsidR="00BD2F3D" w:rsidRPr="00EA5B5C">
              <w:rPr>
                <w:rFonts w:ascii="Times New Roman" w:hAnsi="Times New Roman" w:cs="Times New Roman"/>
                <w:i/>
                <w:sz w:val="24"/>
                <w:szCs w:val="24"/>
              </w:rPr>
              <w:t>а</w:t>
            </w:r>
            <w:r w:rsidRPr="00EA5B5C">
              <w:rPr>
                <w:rFonts w:ascii="Times New Roman" w:hAnsi="Times New Roman" w:cs="Times New Roman"/>
                <w:i/>
                <w:sz w:val="24"/>
                <w:szCs w:val="24"/>
              </w:rPr>
              <w:t xml:space="preserve"> используются значения строк 03, 23 «1-контроль»)</w:t>
            </w:r>
          </w:p>
        </w:tc>
      </w:tr>
      <w:tr w:rsidR="00CF0854" w:rsidRPr="00EA5B5C" w:rsidTr="00EA5B5C">
        <w:trPr>
          <w:trHeight w:val="20"/>
        </w:trPr>
        <w:tc>
          <w:tcPr>
            <w:tcW w:w="2716" w:type="dxa"/>
            <w:shd w:val="clear" w:color="auto" w:fill="FFFFFF" w:themeFill="background1"/>
          </w:tcPr>
          <w:p w:rsidR="009F6AAC" w:rsidRPr="00EA5B5C" w:rsidRDefault="009F6AAC" w:rsidP="00EA5B5C">
            <w:pPr>
              <w:pStyle w:val="ConsPlusNormal"/>
              <w:rPr>
                <w:rFonts w:ascii="Times New Roman" w:hAnsi="Times New Roman" w:cs="Times New Roman"/>
                <w:sz w:val="24"/>
                <w:szCs w:val="24"/>
              </w:rPr>
            </w:pPr>
            <w:r w:rsidRPr="00EA5B5C">
              <w:rPr>
                <w:rFonts w:ascii="Times New Roman" w:hAnsi="Times New Roman" w:cs="Times New Roman"/>
                <w:sz w:val="24"/>
                <w:szCs w:val="24"/>
              </w:rPr>
              <w:t>Доля субъектов, допустивших повторные нарушения, ставшие фактором причинения вреда (ущерба), представляющие непосредственную угрозу причинения вреда (ущерба) или являющиеся грубыми нарушениями</w:t>
            </w:r>
          </w:p>
        </w:tc>
        <w:tc>
          <w:tcPr>
            <w:tcW w:w="7065" w:type="dxa"/>
            <w:shd w:val="clear" w:color="auto" w:fill="FFFFFF" w:themeFill="background1"/>
          </w:tcPr>
          <w:p w:rsidR="009F6AAC" w:rsidRPr="00EA5B5C" w:rsidRDefault="009F6AAC" w:rsidP="00EA5B5C">
            <w:pPr>
              <w:pStyle w:val="ConsPlusNormal"/>
              <w:rPr>
                <w:rFonts w:ascii="Times New Roman" w:hAnsi="Times New Roman" w:cs="Times New Roman"/>
                <w:strike/>
                <w:sz w:val="24"/>
                <w:szCs w:val="24"/>
              </w:rPr>
            </w:pPr>
            <w:r w:rsidRPr="00EA5B5C">
              <w:rPr>
                <w:rFonts w:ascii="Times New Roman" w:hAnsi="Times New Roman" w:cs="Times New Roman"/>
                <w:sz w:val="24"/>
                <w:szCs w:val="24"/>
              </w:rPr>
              <w:t xml:space="preserve">показатель устанавливается в процентах от общего количества субъектов, в отношении которых были проведены контрольные мероприятия. </w:t>
            </w:r>
          </w:p>
          <w:p w:rsidR="009F6AAC" w:rsidRPr="00EA5B5C" w:rsidRDefault="009F6AAC" w:rsidP="00EA5B5C">
            <w:pPr>
              <w:pStyle w:val="ConsPlusNormal"/>
              <w:rPr>
                <w:rFonts w:ascii="Times New Roman" w:hAnsi="Times New Roman" w:cs="Times New Roman"/>
                <w:sz w:val="24"/>
                <w:szCs w:val="24"/>
              </w:rPr>
            </w:pPr>
          </w:p>
          <w:p w:rsidR="009F6AAC" w:rsidRPr="00EA5B5C" w:rsidRDefault="009F6AAC" w:rsidP="00EA5B5C">
            <w:pPr>
              <w:pStyle w:val="ConsPlusNormal"/>
              <w:rPr>
                <w:rFonts w:ascii="Times New Roman" w:hAnsi="Times New Roman" w:cs="Times New Roman"/>
                <w:sz w:val="24"/>
                <w:szCs w:val="24"/>
              </w:rPr>
            </w:pPr>
          </w:p>
          <w:p w:rsidR="009F6AAC" w:rsidRPr="00EA5B5C" w:rsidRDefault="009F6AAC" w:rsidP="00EA5B5C">
            <w:pPr>
              <w:pStyle w:val="ConsPlusNormal"/>
              <w:rPr>
                <w:rFonts w:ascii="Times New Roman" w:hAnsi="Times New Roman" w:cs="Times New Roman"/>
                <w:sz w:val="24"/>
                <w:szCs w:val="24"/>
              </w:rPr>
            </w:pPr>
          </w:p>
        </w:tc>
      </w:tr>
      <w:tr w:rsidR="00CF0854" w:rsidRPr="00EA5B5C" w:rsidTr="00EA5B5C">
        <w:trPr>
          <w:trHeight w:val="20"/>
        </w:trPr>
        <w:tc>
          <w:tcPr>
            <w:tcW w:w="2716" w:type="dxa"/>
          </w:tcPr>
          <w:p w:rsidR="009F6AAC" w:rsidRPr="00EA5B5C" w:rsidRDefault="009F6AAC" w:rsidP="00EA5B5C">
            <w:pPr>
              <w:pStyle w:val="ConsPlusNormal"/>
              <w:rPr>
                <w:rFonts w:ascii="Times New Roman" w:hAnsi="Times New Roman" w:cs="Times New Roman"/>
                <w:sz w:val="24"/>
                <w:szCs w:val="24"/>
              </w:rPr>
            </w:pPr>
            <w:r w:rsidRPr="00EA5B5C">
              <w:rPr>
                <w:rFonts w:ascii="Times New Roman" w:hAnsi="Times New Roman" w:cs="Times New Roman"/>
                <w:sz w:val="24"/>
                <w:szCs w:val="24"/>
              </w:rPr>
              <w:t xml:space="preserve">Количество сотрудников, </w:t>
            </w:r>
            <w:r w:rsidRPr="00EA5B5C">
              <w:rPr>
                <w:rFonts w:ascii="Times New Roman" w:hAnsi="Times New Roman" w:cs="Times New Roman"/>
                <w:sz w:val="24"/>
                <w:szCs w:val="24"/>
              </w:rPr>
              <w:lastRenderedPageBreak/>
              <w:t>прошедших в течение последних 3 лет программы повышения квалификации</w:t>
            </w:r>
          </w:p>
        </w:tc>
        <w:tc>
          <w:tcPr>
            <w:tcW w:w="7065" w:type="dxa"/>
          </w:tcPr>
          <w:p w:rsidR="009F6AAC" w:rsidRPr="00EA5B5C" w:rsidRDefault="009F6AAC" w:rsidP="00EA5B5C">
            <w:pPr>
              <w:pStyle w:val="ConsPlusNormal"/>
              <w:rPr>
                <w:rFonts w:ascii="Times New Roman" w:hAnsi="Times New Roman" w:cs="Times New Roman"/>
                <w:sz w:val="24"/>
                <w:szCs w:val="24"/>
              </w:rPr>
            </w:pPr>
            <w:r w:rsidRPr="00EA5B5C">
              <w:rPr>
                <w:rFonts w:ascii="Times New Roman" w:hAnsi="Times New Roman" w:cs="Times New Roman"/>
                <w:sz w:val="24"/>
                <w:szCs w:val="24"/>
              </w:rPr>
              <w:lastRenderedPageBreak/>
              <w:t xml:space="preserve">показатель устанавливается из числа сотрудников, в должностные обязанности которых входят выполнение контрольных функций и </w:t>
            </w:r>
            <w:r w:rsidRPr="00EA5B5C">
              <w:rPr>
                <w:rFonts w:ascii="Times New Roman" w:hAnsi="Times New Roman" w:cs="Times New Roman"/>
                <w:sz w:val="24"/>
                <w:szCs w:val="24"/>
              </w:rPr>
              <w:lastRenderedPageBreak/>
              <w:t xml:space="preserve">осуществление деятельности по выдаче разрешительных документов (разрешений, лицензий), при этом учитываются программы повышения квалификации, включающие тему по осуществлению контрольной деятельности </w:t>
            </w:r>
          </w:p>
        </w:tc>
      </w:tr>
      <w:tr w:rsidR="00CF0854" w:rsidRPr="00EA5B5C" w:rsidTr="00EA5B5C">
        <w:trPr>
          <w:trHeight w:val="20"/>
        </w:trPr>
        <w:tc>
          <w:tcPr>
            <w:tcW w:w="9781" w:type="dxa"/>
            <w:gridSpan w:val="2"/>
          </w:tcPr>
          <w:p w:rsidR="009F6AAC" w:rsidRPr="00EA5B5C" w:rsidRDefault="009F6AAC" w:rsidP="00EA5B5C">
            <w:pPr>
              <w:pStyle w:val="ConsPlusNormal"/>
              <w:rPr>
                <w:rFonts w:ascii="Times New Roman" w:hAnsi="Times New Roman" w:cs="Times New Roman"/>
                <w:sz w:val="24"/>
                <w:szCs w:val="24"/>
              </w:rPr>
            </w:pPr>
            <w:r w:rsidRPr="00EA5B5C">
              <w:rPr>
                <w:rFonts w:ascii="Times New Roman" w:hAnsi="Times New Roman" w:cs="Times New Roman"/>
                <w:sz w:val="24"/>
                <w:szCs w:val="24"/>
              </w:rPr>
              <w:lastRenderedPageBreak/>
              <w:t>Индикативные показатели, характеризующие параметры проведенных мероприятий</w:t>
            </w:r>
          </w:p>
        </w:tc>
      </w:tr>
      <w:tr w:rsidR="00CF0854" w:rsidRPr="00EA5B5C" w:rsidTr="00EA5B5C">
        <w:trPr>
          <w:trHeight w:val="20"/>
        </w:trPr>
        <w:tc>
          <w:tcPr>
            <w:tcW w:w="2716" w:type="dxa"/>
          </w:tcPr>
          <w:p w:rsidR="009F6AAC" w:rsidRPr="00EA5B5C" w:rsidRDefault="009F6AAC" w:rsidP="00EA5B5C">
            <w:pPr>
              <w:pStyle w:val="ConsPlusNormal"/>
              <w:ind w:right="-40"/>
              <w:rPr>
                <w:rFonts w:ascii="Times New Roman" w:hAnsi="Times New Roman" w:cs="Times New Roman"/>
                <w:sz w:val="24"/>
                <w:szCs w:val="24"/>
              </w:rPr>
            </w:pPr>
            <w:r w:rsidRPr="00EA5B5C">
              <w:rPr>
                <w:rFonts w:ascii="Times New Roman" w:hAnsi="Times New Roman" w:cs="Times New Roman"/>
                <w:sz w:val="24"/>
                <w:szCs w:val="24"/>
              </w:rPr>
              <w:t>Доля плановых контрольных (надзорных) мероприятий</w:t>
            </w:r>
          </w:p>
        </w:tc>
        <w:tc>
          <w:tcPr>
            <w:tcW w:w="7065" w:type="dxa"/>
          </w:tcPr>
          <w:p w:rsidR="009F6AAC" w:rsidRPr="00EA5B5C" w:rsidRDefault="009F6AAC" w:rsidP="00EA5B5C">
            <w:pPr>
              <w:pStyle w:val="ConsPlusNormal"/>
              <w:rPr>
                <w:rFonts w:ascii="Times New Roman" w:hAnsi="Times New Roman" w:cs="Times New Roman"/>
                <w:strike/>
                <w:sz w:val="24"/>
                <w:szCs w:val="24"/>
              </w:rPr>
            </w:pPr>
            <w:r w:rsidRPr="00EA5B5C">
              <w:rPr>
                <w:rFonts w:ascii="Times New Roman" w:hAnsi="Times New Roman" w:cs="Times New Roman"/>
                <w:sz w:val="24"/>
                <w:szCs w:val="24"/>
              </w:rPr>
              <w:t>показатель устанавливается в процентах от общего количества контрольных (надзорных) мероприятий, проведённых в отчётном году</w:t>
            </w:r>
          </w:p>
        </w:tc>
      </w:tr>
      <w:tr w:rsidR="00CF0854" w:rsidRPr="00EA5B5C" w:rsidTr="00EA5B5C">
        <w:trPr>
          <w:trHeight w:val="20"/>
        </w:trPr>
        <w:tc>
          <w:tcPr>
            <w:tcW w:w="2716" w:type="dxa"/>
          </w:tcPr>
          <w:p w:rsidR="009F6AAC" w:rsidRPr="00EA5B5C" w:rsidRDefault="009F6AAC" w:rsidP="00EA5B5C">
            <w:pPr>
              <w:pStyle w:val="ConsPlusNormal"/>
              <w:rPr>
                <w:rFonts w:ascii="Times New Roman" w:hAnsi="Times New Roman" w:cs="Times New Roman"/>
                <w:sz w:val="24"/>
                <w:szCs w:val="24"/>
              </w:rPr>
            </w:pPr>
            <w:r w:rsidRPr="00EA5B5C">
              <w:rPr>
                <w:rFonts w:ascii="Times New Roman" w:hAnsi="Times New Roman" w:cs="Times New Roman"/>
                <w:sz w:val="24"/>
                <w:szCs w:val="24"/>
              </w:rPr>
              <w:t>Доля внеплановых контрольных (надзорных) мероприятий</w:t>
            </w:r>
          </w:p>
        </w:tc>
        <w:tc>
          <w:tcPr>
            <w:tcW w:w="7065" w:type="dxa"/>
          </w:tcPr>
          <w:p w:rsidR="009F6AAC" w:rsidRPr="00EA5B5C" w:rsidRDefault="009F6AAC" w:rsidP="00EA5B5C">
            <w:pPr>
              <w:pStyle w:val="ConsPlusNormal"/>
              <w:rPr>
                <w:rFonts w:ascii="Times New Roman" w:hAnsi="Times New Roman" w:cs="Times New Roman"/>
                <w:sz w:val="24"/>
                <w:szCs w:val="24"/>
              </w:rPr>
            </w:pPr>
            <w:r w:rsidRPr="00EA5B5C">
              <w:rPr>
                <w:rFonts w:ascii="Times New Roman" w:hAnsi="Times New Roman" w:cs="Times New Roman"/>
                <w:sz w:val="24"/>
                <w:szCs w:val="24"/>
              </w:rPr>
              <w:t>показатель устанавливается в процентах от общего количества контрольных (надзорных) мероприятий, проведённых в отчётном году</w:t>
            </w:r>
          </w:p>
        </w:tc>
      </w:tr>
      <w:tr w:rsidR="00CF0854" w:rsidRPr="00EA5B5C" w:rsidTr="00EA5B5C">
        <w:trPr>
          <w:trHeight w:val="20"/>
        </w:trPr>
        <w:tc>
          <w:tcPr>
            <w:tcW w:w="2716" w:type="dxa"/>
          </w:tcPr>
          <w:p w:rsidR="009F6AAC" w:rsidRPr="00EA5B5C" w:rsidRDefault="009F6AAC" w:rsidP="00EA5B5C">
            <w:pPr>
              <w:pStyle w:val="ConsPlusNormal"/>
              <w:rPr>
                <w:rFonts w:ascii="Times New Roman" w:hAnsi="Times New Roman" w:cs="Times New Roman"/>
                <w:sz w:val="24"/>
                <w:szCs w:val="24"/>
              </w:rPr>
            </w:pPr>
            <w:r w:rsidRPr="00EA5B5C">
              <w:rPr>
                <w:rFonts w:ascii="Times New Roman" w:hAnsi="Times New Roman" w:cs="Times New Roman"/>
                <w:sz w:val="24"/>
                <w:szCs w:val="24"/>
              </w:rPr>
              <w:t>Доля документарных контрольных (надзорных) мероприятий</w:t>
            </w:r>
          </w:p>
        </w:tc>
        <w:tc>
          <w:tcPr>
            <w:tcW w:w="7065" w:type="dxa"/>
          </w:tcPr>
          <w:p w:rsidR="009F6AAC" w:rsidRPr="00EA5B5C" w:rsidRDefault="009F6AAC" w:rsidP="00EA5B5C">
            <w:pPr>
              <w:pStyle w:val="ConsPlusNormal"/>
              <w:rPr>
                <w:rFonts w:ascii="Times New Roman" w:hAnsi="Times New Roman" w:cs="Times New Roman"/>
                <w:sz w:val="24"/>
                <w:szCs w:val="24"/>
              </w:rPr>
            </w:pPr>
            <w:r w:rsidRPr="00EA5B5C">
              <w:rPr>
                <w:rFonts w:ascii="Times New Roman" w:hAnsi="Times New Roman" w:cs="Times New Roman"/>
                <w:sz w:val="24"/>
                <w:szCs w:val="24"/>
              </w:rPr>
              <w:t>показатель устанавливается в процентах от общего количества проведенных контрольных (надзорных) мероприятий</w:t>
            </w:r>
          </w:p>
          <w:p w:rsidR="009F6AAC" w:rsidRPr="00EA5B5C" w:rsidRDefault="009F6AAC" w:rsidP="00EA5B5C">
            <w:pPr>
              <w:pStyle w:val="ConsPlusNormal"/>
              <w:rPr>
                <w:rFonts w:ascii="Times New Roman" w:hAnsi="Times New Roman" w:cs="Times New Roman"/>
                <w:i/>
                <w:sz w:val="24"/>
                <w:szCs w:val="24"/>
              </w:rPr>
            </w:pPr>
            <w:r w:rsidRPr="00EA5B5C">
              <w:rPr>
                <w:rFonts w:ascii="Times New Roman" w:hAnsi="Times New Roman" w:cs="Times New Roman"/>
                <w:i/>
                <w:sz w:val="24"/>
                <w:szCs w:val="24"/>
              </w:rPr>
              <w:t xml:space="preserve"> (для расчета используются значения строк 01, 14 «1-контроль»)</w:t>
            </w:r>
          </w:p>
        </w:tc>
      </w:tr>
      <w:tr w:rsidR="00CF0854" w:rsidRPr="00EA5B5C" w:rsidTr="00EA5B5C">
        <w:trPr>
          <w:trHeight w:val="20"/>
        </w:trPr>
        <w:tc>
          <w:tcPr>
            <w:tcW w:w="2716" w:type="dxa"/>
          </w:tcPr>
          <w:p w:rsidR="008D20DC" w:rsidRPr="00EA5B5C" w:rsidRDefault="008D20DC" w:rsidP="00EA5B5C">
            <w:pPr>
              <w:pStyle w:val="ConsPlusNormal"/>
              <w:rPr>
                <w:rFonts w:ascii="Times New Roman" w:hAnsi="Times New Roman" w:cs="Times New Roman"/>
                <w:sz w:val="24"/>
                <w:szCs w:val="24"/>
              </w:rPr>
            </w:pPr>
            <w:r w:rsidRPr="00EA5B5C">
              <w:rPr>
                <w:rFonts w:ascii="Times New Roman" w:hAnsi="Times New Roman" w:cs="Times New Roman"/>
                <w:sz w:val="24"/>
                <w:szCs w:val="24"/>
              </w:rPr>
              <w:t>Доля контрольных (надзорных) мероприятий, проведённых дистанционно</w:t>
            </w:r>
          </w:p>
        </w:tc>
        <w:tc>
          <w:tcPr>
            <w:tcW w:w="7065" w:type="dxa"/>
          </w:tcPr>
          <w:p w:rsidR="008D20DC" w:rsidRPr="00EA5B5C" w:rsidRDefault="008D20DC" w:rsidP="00EA5B5C">
            <w:pPr>
              <w:pStyle w:val="ConsPlusNormal"/>
              <w:rPr>
                <w:rFonts w:ascii="Times New Roman" w:hAnsi="Times New Roman" w:cs="Times New Roman"/>
                <w:sz w:val="24"/>
                <w:szCs w:val="24"/>
              </w:rPr>
            </w:pPr>
            <w:r w:rsidRPr="00EA5B5C">
              <w:rPr>
                <w:rFonts w:ascii="Times New Roman" w:hAnsi="Times New Roman" w:cs="Times New Roman"/>
                <w:sz w:val="24"/>
                <w:szCs w:val="24"/>
              </w:rPr>
              <w:t>показатель устанавливается в процентах от общего количества проведенных контрольных (надзорных) мероприятий</w:t>
            </w:r>
          </w:p>
          <w:p w:rsidR="008D20DC" w:rsidRPr="00EA5B5C" w:rsidRDefault="008D20DC" w:rsidP="00EA5B5C">
            <w:pPr>
              <w:pStyle w:val="ConsPlusNormal"/>
              <w:rPr>
                <w:rFonts w:ascii="Times New Roman" w:hAnsi="Times New Roman" w:cs="Times New Roman"/>
                <w:i/>
                <w:sz w:val="24"/>
                <w:szCs w:val="24"/>
              </w:rPr>
            </w:pPr>
          </w:p>
          <w:p w:rsidR="008D20DC" w:rsidRPr="00EA5B5C" w:rsidRDefault="008D20DC" w:rsidP="00EA5B5C">
            <w:pPr>
              <w:autoSpaceDE w:val="0"/>
              <w:autoSpaceDN w:val="0"/>
              <w:adjustRightInd w:val="0"/>
              <w:spacing w:after="0" w:line="240" w:lineRule="auto"/>
              <w:rPr>
                <w:rFonts w:ascii="Times New Roman" w:hAnsi="Times New Roman" w:cs="Times New Roman"/>
                <w:i/>
                <w:sz w:val="24"/>
                <w:szCs w:val="24"/>
              </w:rPr>
            </w:pPr>
            <w:r w:rsidRPr="00EA5B5C">
              <w:rPr>
                <w:rFonts w:ascii="Times New Roman" w:hAnsi="Times New Roman" w:cs="Times New Roman"/>
                <w:i/>
                <w:sz w:val="24"/>
                <w:szCs w:val="24"/>
              </w:rPr>
              <w:t xml:space="preserve">учитываются </w:t>
            </w:r>
            <w:r w:rsidR="00827577" w:rsidRPr="00EA5B5C">
              <w:rPr>
                <w:rFonts w:ascii="Times New Roman" w:hAnsi="Times New Roman" w:cs="Times New Roman"/>
                <w:i/>
                <w:sz w:val="24"/>
                <w:szCs w:val="24"/>
              </w:rPr>
              <w:t>контрольные мероприятия</w:t>
            </w:r>
            <w:r w:rsidRPr="00EA5B5C">
              <w:rPr>
                <w:rFonts w:ascii="Times New Roman" w:hAnsi="Times New Roman" w:cs="Times New Roman"/>
                <w:i/>
                <w:sz w:val="24"/>
                <w:szCs w:val="24"/>
              </w:rPr>
              <w:t xml:space="preserve">, проведённые с использованием средств </w:t>
            </w:r>
            <w:r w:rsidR="00827577" w:rsidRPr="00EA5B5C">
              <w:rPr>
                <w:rFonts w:ascii="Times New Roman" w:hAnsi="Times New Roman" w:cs="Times New Roman"/>
                <w:i/>
                <w:sz w:val="24"/>
                <w:szCs w:val="24"/>
              </w:rPr>
              <w:t xml:space="preserve">фотосъемки, аудио- и видеозаписи, иными способами фиксации доказательств. </w:t>
            </w:r>
          </w:p>
        </w:tc>
      </w:tr>
      <w:tr w:rsidR="00CF0854" w:rsidRPr="00EA5B5C" w:rsidTr="00EA5B5C">
        <w:trPr>
          <w:trHeight w:val="20"/>
        </w:trPr>
        <w:tc>
          <w:tcPr>
            <w:tcW w:w="2716" w:type="dxa"/>
          </w:tcPr>
          <w:p w:rsidR="009F6AAC" w:rsidRPr="00EA5B5C" w:rsidRDefault="009F6AAC" w:rsidP="00EA5B5C">
            <w:pPr>
              <w:pStyle w:val="ConsPlusNormal"/>
              <w:rPr>
                <w:rFonts w:ascii="Times New Roman" w:hAnsi="Times New Roman" w:cs="Times New Roman"/>
                <w:sz w:val="24"/>
                <w:szCs w:val="24"/>
              </w:rPr>
            </w:pPr>
            <w:r w:rsidRPr="00EA5B5C">
              <w:rPr>
                <w:rFonts w:ascii="Times New Roman" w:hAnsi="Times New Roman" w:cs="Times New Roman"/>
                <w:sz w:val="24"/>
                <w:szCs w:val="24"/>
              </w:rPr>
              <w:t>Доля контрольных (надзорных) мероприятий, на результаты которых поданы жалобы</w:t>
            </w:r>
          </w:p>
        </w:tc>
        <w:tc>
          <w:tcPr>
            <w:tcW w:w="7065" w:type="dxa"/>
          </w:tcPr>
          <w:p w:rsidR="009F6AAC" w:rsidRPr="00EA5B5C" w:rsidRDefault="009F6AAC" w:rsidP="00EA5B5C">
            <w:pPr>
              <w:pStyle w:val="ConsPlusNormal"/>
              <w:rPr>
                <w:rFonts w:ascii="Times New Roman" w:hAnsi="Times New Roman" w:cs="Times New Roman"/>
                <w:sz w:val="24"/>
                <w:szCs w:val="24"/>
              </w:rPr>
            </w:pPr>
            <w:r w:rsidRPr="00EA5B5C">
              <w:rPr>
                <w:rFonts w:ascii="Times New Roman" w:hAnsi="Times New Roman" w:cs="Times New Roman"/>
                <w:sz w:val="24"/>
                <w:szCs w:val="24"/>
              </w:rPr>
              <w:t xml:space="preserve">показатель устанавливается в процентах от общего числа проведенных контрольных (надзорных) мероприятий </w:t>
            </w:r>
          </w:p>
          <w:p w:rsidR="009F6AAC" w:rsidRPr="00EA5B5C" w:rsidRDefault="009F6AAC" w:rsidP="00EA5B5C">
            <w:pPr>
              <w:pStyle w:val="ConsPlusNormal"/>
              <w:rPr>
                <w:rFonts w:ascii="Times New Roman" w:hAnsi="Times New Roman" w:cs="Times New Roman"/>
                <w:sz w:val="24"/>
                <w:szCs w:val="24"/>
              </w:rPr>
            </w:pPr>
            <w:r w:rsidRPr="00EA5B5C">
              <w:rPr>
                <w:rFonts w:ascii="Times New Roman" w:hAnsi="Times New Roman" w:cs="Times New Roman"/>
                <w:i/>
                <w:sz w:val="24"/>
                <w:szCs w:val="24"/>
              </w:rPr>
              <w:t>(строка 01 «1-контроль»)</w:t>
            </w:r>
          </w:p>
        </w:tc>
      </w:tr>
      <w:tr w:rsidR="00CF0854" w:rsidRPr="00EA5B5C" w:rsidTr="00EA5B5C">
        <w:trPr>
          <w:trHeight w:val="20"/>
        </w:trPr>
        <w:tc>
          <w:tcPr>
            <w:tcW w:w="2716" w:type="dxa"/>
          </w:tcPr>
          <w:p w:rsidR="009F6AAC" w:rsidRPr="00EA5B5C" w:rsidRDefault="009F6AAC" w:rsidP="00EA5B5C">
            <w:pPr>
              <w:pStyle w:val="ConsPlusNormal"/>
              <w:rPr>
                <w:rFonts w:ascii="Times New Roman" w:hAnsi="Times New Roman" w:cs="Times New Roman"/>
                <w:sz w:val="24"/>
                <w:szCs w:val="24"/>
              </w:rPr>
            </w:pPr>
            <w:r w:rsidRPr="00EA5B5C">
              <w:rPr>
                <w:rFonts w:ascii="Times New Roman" w:hAnsi="Times New Roman" w:cs="Times New Roman"/>
                <w:sz w:val="24"/>
                <w:szCs w:val="24"/>
              </w:rPr>
              <w:t>Доля контрольных (надзорных) мероприятий, результаты которых были признаны недействительными</w:t>
            </w:r>
          </w:p>
        </w:tc>
        <w:tc>
          <w:tcPr>
            <w:tcW w:w="7065" w:type="dxa"/>
          </w:tcPr>
          <w:p w:rsidR="009F6AAC" w:rsidRPr="00EA5B5C" w:rsidRDefault="009F6AAC" w:rsidP="00EA5B5C">
            <w:pPr>
              <w:pStyle w:val="ConsPlusNormal"/>
              <w:rPr>
                <w:rFonts w:ascii="Times New Roman" w:hAnsi="Times New Roman" w:cs="Times New Roman"/>
                <w:sz w:val="24"/>
                <w:szCs w:val="24"/>
              </w:rPr>
            </w:pPr>
            <w:r w:rsidRPr="00EA5B5C">
              <w:rPr>
                <w:rFonts w:ascii="Times New Roman" w:hAnsi="Times New Roman" w:cs="Times New Roman"/>
                <w:sz w:val="24"/>
                <w:szCs w:val="24"/>
              </w:rPr>
              <w:t xml:space="preserve">показатель устанавливается в процентах и учитывает долю контрольных (надзорных) мероприятий, результаты которых были признаны недействительными, в том числе по решению суда и по предписанию органов прокуратуры. </w:t>
            </w:r>
          </w:p>
          <w:p w:rsidR="009F6AAC" w:rsidRPr="00EA5B5C" w:rsidRDefault="00BD2F3D" w:rsidP="00EA5B5C">
            <w:pPr>
              <w:pStyle w:val="ConsPlusNormal"/>
              <w:rPr>
                <w:rFonts w:ascii="Times New Roman" w:hAnsi="Times New Roman" w:cs="Times New Roman"/>
                <w:sz w:val="24"/>
                <w:szCs w:val="24"/>
              </w:rPr>
            </w:pPr>
            <w:r w:rsidRPr="00EA5B5C">
              <w:rPr>
                <w:rFonts w:ascii="Times New Roman" w:hAnsi="Times New Roman" w:cs="Times New Roman"/>
                <w:sz w:val="24"/>
                <w:szCs w:val="24"/>
              </w:rPr>
              <w:t>(</w:t>
            </w:r>
            <w:r w:rsidRPr="00EA5B5C">
              <w:rPr>
                <w:rFonts w:ascii="Times New Roman" w:hAnsi="Times New Roman" w:cs="Times New Roman"/>
                <w:i/>
                <w:sz w:val="24"/>
                <w:szCs w:val="24"/>
              </w:rPr>
              <w:t>для расчета</w:t>
            </w:r>
            <w:r w:rsidR="009F6AAC" w:rsidRPr="00EA5B5C">
              <w:rPr>
                <w:rFonts w:ascii="Times New Roman" w:hAnsi="Times New Roman" w:cs="Times New Roman"/>
                <w:i/>
                <w:sz w:val="24"/>
                <w:szCs w:val="24"/>
              </w:rPr>
              <w:t xml:space="preserve"> используются значения строк 01, 45 «1-контроль»)</w:t>
            </w:r>
          </w:p>
        </w:tc>
      </w:tr>
      <w:tr w:rsidR="00CF0854" w:rsidRPr="00EA5B5C" w:rsidTr="00EA5B5C">
        <w:trPr>
          <w:trHeight w:val="20"/>
        </w:trPr>
        <w:tc>
          <w:tcPr>
            <w:tcW w:w="9781" w:type="dxa"/>
            <w:gridSpan w:val="2"/>
          </w:tcPr>
          <w:p w:rsidR="009F6AAC" w:rsidRPr="00EA5B5C" w:rsidRDefault="009F6AAC" w:rsidP="00EA5B5C">
            <w:pPr>
              <w:autoSpaceDE w:val="0"/>
              <w:autoSpaceDN w:val="0"/>
              <w:adjustRightInd w:val="0"/>
              <w:spacing w:line="240" w:lineRule="auto"/>
              <w:rPr>
                <w:rFonts w:ascii="Times New Roman" w:hAnsi="Times New Roman" w:cs="Times New Roman"/>
                <w:sz w:val="24"/>
                <w:szCs w:val="24"/>
              </w:rPr>
            </w:pPr>
            <w:r w:rsidRPr="00EA5B5C">
              <w:rPr>
                <w:rFonts w:ascii="Times New Roman" w:hAnsi="Times New Roman" w:cs="Times New Roman"/>
                <w:sz w:val="24"/>
                <w:szCs w:val="24"/>
              </w:rPr>
              <w:t>Индикативные показатели, характеризующие параметры производства по делам об административных правонарушениях</w:t>
            </w:r>
          </w:p>
        </w:tc>
      </w:tr>
      <w:tr w:rsidR="00CF0854" w:rsidRPr="00EA5B5C" w:rsidTr="00EA5B5C">
        <w:trPr>
          <w:trHeight w:val="20"/>
        </w:trPr>
        <w:tc>
          <w:tcPr>
            <w:tcW w:w="2716" w:type="dxa"/>
          </w:tcPr>
          <w:p w:rsidR="009F6AAC" w:rsidRPr="00EA5B5C" w:rsidRDefault="009F6AAC" w:rsidP="00EA5B5C">
            <w:pPr>
              <w:pStyle w:val="ConsPlusNormal"/>
              <w:rPr>
                <w:rFonts w:ascii="Times New Roman" w:hAnsi="Times New Roman" w:cs="Times New Roman"/>
                <w:sz w:val="24"/>
                <w:szCs w:val="24"/>
              </w:rPr>
            </w:pPr>
            <w:r w:rsidRPr="00EA5B5C">
              <w:rPr>
                <w:rFonts w:ascii="Times New Roman" w:hAnsi="Times New Roman" w:cs="Times New Roman"/>
                <w:sz w:val="24"/>
                <w:szCs w:val="24"/>
              </w:rPr>
              <w:t xml:space="preserve">Доля контрольных мероприятий, по итогам которых по результатам выявленных правонарушений были возбуждены дела об административных правонарушениях </w:t>
            </w:r>
          </w:p>
        </w:tc>
        <w:tc>
          <w:tcPr>
            <w:tcW w:w="7065" w:type="dxa"/>
          </w:tcPr>
          <w:p w:rsidR="009F6AAC" w:rsidRPr="00EA5B5C" w:rsidRDefault="009F6AAC" w:rsidP="00EA5B5C">
            <w:pPr>
              <w:pStyle w:val="ConsPlusNormal"/>
              <w:ind w:firstLine="298"/>
              <w:rPr>
                <w:rFonts w:ascii="Times New Roman" w:hAnsi="Times New Roman" w:cs="Times New Roman"/>
                <w:sz w:val="24"/>
                <w:szCs w:val="24"/>
              </w:rPr>
            </w:pPr>
            <w:r w:rsidRPr="00EA5B5C">
              <w:rPr>
                <w:rFonts w:ascii="Times New Roman" w:hAnsi="Times New Roman" w:cs="Times New Roman"/>
                <w:sz w:val="24"/>
                <w:szCs w:val="24"/>
              </w:rPr>
              <w:t xml:space="preserve">Показатель устанавливается в процентах от общего числа контрольных мероприятий, по итогам которых были выявлены правонарушения. </w:t>
            </w:r>
          </w:p>
          <w:p w:rsidR="009F6AAC" w:rsidRPr="00EA5B5C" w:rsidRDefault="00BD2F3D" w:rsidP="00EA5B5C">
            <w:pPr>
              <w:pStyle w:val="ConsPlusNormal"/>
              <w:rPr>
                <w:rFonts w:ascii="Times New Roman" w:hAnsi="Times New Roman" w:cs="Times New Roman"/>
                <w:i/>
                <w:sz w:val="24"/>
                <w:szCs w:val="24"/>
              </w:rPr>
            </w:pPr>
            <w:r w:rsidRPr="00EA5B5C">
              <w:rPr>
                <w:rFonts w:ascii="Times New Roman" w:hAnsi="Times New Roman" w:cs="Times New Roman"/>
                <w:sz w:val="24"/>
                <w:szCs w:val="24"/>
              </w:rPr>
              <w:t>(</w:t>
            </w:r>
            <w:r w:rsidRPr="00EA5B5C">
              <w:rPr>
                <w:rFonts w:ascii="Times New Roman" w:hAnsi="Times New Roman" w:cs="Times New Roman"/>
                <w:i/>
                <w:sz w:val="24"/>
                <w:szCs w:val="24"/>
              </w:rPr>
              <w:t>для расчета</w:t>
            </w:r>
            <w:r w:rsidR="009F6AAC" w:rsidRPr="00EA5B5C">
              <w:rPr>
                <w:rFonts w:ascii="Times New Roman" w:hAnsi="Times New Roman" w:cs="Times New Roman"/>
                <w:i/>
                <w:sz w:val="24"/>
                <w:szCs w:val="24"/>
              </w:rPr>
              <w:t xml:space="preserve"> показателя используются значения строк 19, 24 «1-контроль»)</w:t>
            </w:r>
          </w:p>
          <w:p w:rsidR="009F6AAC" w:rsidRPr="00EA5B5C" w:rsidRDefault="009F6AAC" w:rsidP="00EA5B5C">
            <w:pPr>
              <w:pStyle w:val="ConsPlusNormal"/>
              <w:rPr>
                <w:rFonts w:ascii="Times New Roman" w:hAnsi="Times New Roman" w:cs="Times New Roman"/>
                <w:sz w:val="24"/>
                <w:szCs w:val="24"/>
              </w:rPr>
            </w:pPr>
          </w:p>
        </w:tc>
      </w:tr>
      <w:tr w:rsidR="00CF0854" w:rsidRPr="00EA5B5C" w:rsidTr="00EA5B5C">
        <w:trPr>
          <w:trHeight w:val="20"/>
        </w:trPr>
        <w:tc>
          <w:tcPr>
            <w:tcW w:w="9781" w:type="dxa"/>
            <w:gridSpan w:val="2"/>
          </w:tcPr>
          <w:p w:rsidR="009F6AAC" w:rsidRPr="00EA5B5C" w:rsidRDefault="009F6AAC" w:rsidP="00EA5B5C">
            <w:pPr>
              <w:autoSpaceDE w:val="0"/>
              <w:autoSpaceDN w:val="0"/>
              <w:adjustRightInd w:val="0"/>
              <w:spacing w:line="240" w:lineRule="auto"/>
              <w:rPr>
                <w:rFonts w:ascii="Times New Roman" w:hAnsi="Times New Roman" w:cs="Times New Roman"/>
                <w:sz w:val="24"/>
                <w:szCs w:val="24"/>
              </w:rPr>
            </w:pPr>
            <w:r w:rsidRPr="00EA5B5C">
              <w:rPr>
                <w:rFonts w:ascii="Times New Roman" w:hAnsi="Times New Roman" w:cs="Times New Roman"/>
                <w:sz w:val="24"/>
                <w:szCs w:val="24"/>
              </w:rPr>
              <w:t xml:space="preserve">Индикативные показатели, характеризующие параметры проведенных  мероприятий, направленных на профилактику нарушений обязательных требований, включая </w:t>
            </w:r>
            <w:r w:rsidRPr="00EA5B5C">
              <w:rPr>
                <w:rFonts w:ascii="Times New Roman" w:hAnsi="Times New Roman" w:cs="Times New Roman"/>
                <w:sz w:val="24"/>
                <w:szCs w:val="24"/>
              </w:rPr>
              <w:lastRenderedPageBreak/>
              <w:t>предостережения о недопустимости нарушения обязательных требований</w:t>
            </w:r>
          </w:p>
        </w:tc>
      </w:tr>
      <w:tr w:rsidR="00CF0854" w:rsidRPr="00EA5B5C" w:rsidTr="00EA5B5C">
        <w:trPr>
          <w:trHeight w:val="20"/>
        </w:trPr>
        <w:tc>
          <w:tcPr>
            <w:tcW w:w="2716" w:type="dxa"/>
          </w:tcPr>
          <w:p w:rsidR="009F6AAC" w:rsidRPr="00EA5B5C" w:rsidRDefault="009F6AAC" w:rsidP="00EA5B5C">
            <w:pPr>
              <w:pStyle w:val="ConsPlusNormal"/>
              <w:rPr>
                <w:rFonts w:ascii="Times New Roman" w:hAnsi="Times New Roman" w:cs="Times New Roman"/>
                <w:sz w:val="24"/>
                <w:szCs w:val="24"/>
              </w:rPr>
            </w:pPr>
            <w:r w:rsidRPr="00EA5B5C">
              <w:rPr>
                <w:rFonts w:ascii="Times New Roman" w:hAnsi="Times New Roman" w:cs="Times New Roman"/>
                <w:sz w:val="24"/>
                <w:szCs w:val="24"/>
              </w:rPr>
              <w:lastRenderedPageBreak/>
              <w:t>Количество проведенных профилактических мероприятий</w:t>
            </w:r>
          </w:p>
        </w:tc>
        <w:tc>
          <w:tcPr>
            <w:tcW w:w="7065" w:type="dxa"/>
          </w:tcPr>
          <w:p w:rsidR="009F6AAC" w:rsidRPr="00EA5B5C" w:rsidRDefault="009F6AAC" w:rsidP="00EA5B5C">
            <w:pPr>
              <w:pStyle w:val="ConsPlusNormal"/>
              <w:rPr>
                <w:rFonts w:ascii="Times New Roman" w:hAnsi="Times New Roman" w:cs="Times New Roman"/>
                <w:sz w:val="24"/>
                <w:szCs w:val="24"/>
              </w:rPr>
            </w:pPr>
            <w:r w:rsidRPr="00EA5B5C">
              <w:rPr>
                <w:rFonts w:ascii="Times New Roman" w:hAnsi="Times New Roman" w:cs="Times New Roman"/>
                <w:sz w:val="24"/>
                <w:szCs w:val="24"/>
              </w:rPr>
              <w:t>устанавливается общий показатель по типам проводимых профилактических мероприятий, в том числе предостережения</w:t>
            </w:r>
          </w:p>
        </w:tc>
      </w:tr>
      <w:tr w:rsidR="00CF0854" w:rsidRPr="00EA5B5C" w:rsidTr="00EA5B5C">
        <w:trPr>
          <w:trHeight w:val="20"/>
        </w:trPr>
        <w:tc>
          <w:tcPr>
            <w:tcW w:w="2716" w:type="dxa"/>
          </w:tcPr>
          <w:p w:rsidR="009F6AAC" w:rsidRPr="00EA5B5C" w:rsidRDefault="009F6AAC" w:rsidP="00EA5B5C">
            <w:pPr>
              <w:pStyle w:val="ConsPlusNormal"/>
              <w:rPr>
                <w:rFonts w:ascii="Times New Roman" w:hAnsi="Times New Roman" w:cs="Times New Roman"/>
                <w:sz w:val="24"/>
                <w:szCs w:val="24"/>
              </w:rPr>
            </w:pPr>
            <w:r w:rsidRPr="00EA5B5C">
              <w:rPr>
                <w:rFonts w:ascii="Times New Roman" w:hAnsi="Times New Roman" w:cs="Times New Roman"/>
                <w:sz w:val="24"/>
                <w:szCs w:val="24"/>
              </w:rPr>
              <w:t>Доля субъектов, в отношении которых проведены профилактические мероприятия</w:t>
            </w:r>
          </w:p>
        </w:tc>
        <w:tc>
          <w:tcPr>
            <w:tcW w:w="7065" w:type="dxa"/>
          </w:tcPr>
          <w:p w:rsidR="009F6AAC" w:rsidRPr="00EA5B5C" w:rsidRDefault="009F6AAC" w:rsidP="00EA5B5C">
            <w:pPr>
              <w:pStyle w:val="ConsPlusNormal"/>
              <w:ind w:firstLine="298"/>
              <w:rPr>
                <w:rFonts w:ascii="Times New Roman" w:hAnsi="Times New Roman" w:cs="Times New Roman"/>
                <w:sz w:val="24"/>
                <w:szCs w:val="24"/>
              </w:rPr>
            </w:pPr>
            <w:r w:rsidRPr="00EA5B5C">
              <w:rPr>
                <w:rFonts w:ascii="Times New Roman" w:hAnsi="Times New Roman" w:cs="Times New Roman"/>
                <w:sz w:val="24"/>
                <w:szCs w:val="24"/>
              </w:rPr>
              <w:t xml:space="preserve">показатель устанавливается в процентах от общего количества подконтрольных субъектов. </w:t>
            </w:r>
          </w:p>
          <w:p w:rsidR="009F6AAC" w:rsidRPr="00EA5B5C" w:rsidRDefault="00BD2F3D" w:rsidP="00EA5B5C">
            <w:pPr>
              <w:pStyle w:val="ConsPlusNormal"/>
              <w:ind w:firstLine="298"/>
              <w:rPr>
                <w:rFonts w:ascii="Times New Roman" w:hAnsi="Times New Roman" w:cs="Times New Roman"/>
                <w:i/>
                <w:sz w:val="24"/>
                <w:szCs w:val="24"/>
              </w:rPr>
            </w:pPr>
            <w:r w:rsidRPr="00EA5B5C">
              <w:rPr>
                <w:rFonts w:ascii="Times New Roman" w:hAnsi="Times New Roman" w:cs="Times New Roman"/>
                <w:sz w:val="24"/>
                <w:szCs w:val="24"/>
              </w:rPr>
              <w:t>(</w:t>
            </w:r>
            <w:r w:rsidRPr="00EA5B5C">
              <w:rPr>
                <w:rFonts w:ascii="Times New Roman" w:hAnsi="Times New Roman" w:cs="Times New Roman"/>
                <w:i/>
                <w:sz w:val="24"/>
                <w:szCs w:val="24"/>
              </w:rPr>
              <w:t>для расчета</w:t>
            </w:r>
            <w:r w:rsidR="009F6AAC" w:rsidRPr="00EA5B5C">
              <w:rPr>
                <w:rFonts w:ascii="Times New Roman" w:hAnsi="Times New Roman" w:cs="Times New Roman"/>
                <w:i/>
                <w:sz w:val="24"/>
                <w:szCs w:val="24"/>
              </w:rPr>
              <w:t xml:space="preserve"> показателя используется значение строки 50 «1-контроль»)</w:t>
            </w:r>
          </w:p>
          <w:p w:rsidR="009F6AAC" w:rsidRPr="00EA5B5C" w:rsidRDefault="009F6AAC" w:rsidP="00EA5B5C">
            <w:pPr>
              <w:pStyle w:val="ConsPlusNormal"/>
              <w:rPr>
                <w:rFonts w:ascii="Times New Roman" w:hAnsi="Times New Roman" w:cs="Times New Roman"/>
                <w:sz w:val="24"/>
                <w:szCs w:val="24"/>
              </w:rPr>
            </w:pPr>
          </w:p>
        </w:tc>
      </w:tr>
      <w:tr w:rsidR="00830135" w:rsidRPr="00EA5B5C" w:rsidTr="00EA5B5C">
        <w:trPr>
          <w:trHeight w:val="20"/>
        </w:trPr>
        <w:tc>
          <w:tcPr>
            <w:tcW w:w="2716" w:type="dxa"/>
          </w:tcPr>
          <w:p w:rsidR="00830135" w:rsidRPr="00EA5B5C" w:rsidRDefault="00830135" w:rsidP="00EA5B5C">
            <w:pPr>
              <w:pStyle w:val="ConsPlusNormal"/>
              <w:rPr>
                <w:rFonts w:ascii="Times New Roman" w:hAnsi="Times New Roman" w:cs="Times New Roman"/>
                <w:sz w:val="24"/>
                <w:szCs w:val="24"/>
              </w:rPr>
            </w:pPr>
            <w:r w:rsidRPr="00EA5B5C">
              <w:rPr>
                <w:rFonts w:ascii="Times New Roman" w:hAnsi="Times New Roman" w:cs="Times New Roman"/>
                <w:sz w:val="24"/>
                <w:szCs w:val="24"/>
              </w:rPr>
              <w:t xml:space="preserve">Иные показатели </w:t>
            </w:r>
          </w:p>
        </w:tc>
        <w:tc>
          <w:tcPr>
            <w:tcW w:w="7065" w:type="dxa"/>
          </w:tcPr>
          <w:p w:rsidR="00830135" w:rsidRPr="00EA5B5C" w:rsidRDefault="00830135" w:rsidP="00EA5B5C">
            <w:pPr>
              <w:pStyle w:val="ConsPlusNormal"/>
              <w:ind w:firstLine="298"/>
              <w:rPr>
                <w:rFonts w:ascii="Times New Roman" w:hAnsi="Times New Roman" w:cs="Times New Roman"/>
                <w:sz w:val="24"/>
                <w:szCs w:val="24"/>
              </w:rPr>
            </w:pPr>
          </w:p>
        </w:tc>
      </w:tr>
    </w:tbl>
    <w:p w:rsidR="00567738" w:rsidRPr="00CF0854" w:rsidRDefault="00567738" w:rsidP="009777C0">
      <w:pPr>
        <w:spacing w:after="0" w:line="240" w:lineRule="auto"/>
        <w:ind w:firstLine="709"/>
        <w:jc w:val="center"/>
        <w:rPr>
          <w:rFonts w:ascii="Times New Roman" w:hAnsi="Times New Roman" w:cs="Times New Roman"/>
          <w:sz w:val="28"/>
          <w:szCs w:val="28"/>
        </w:rPr>
      </w:pPr>
    </w:p>
    <w:p w:rsidR="009E0BB4" w:rsidRPr="00CF0854" w:rsidRDefault="009E0BB4" w:rsidP="009777C0">
      <w:pPr>
        <w:spacing w:after="0" w:line="240" w:lineRule="auto"/>
        <w:ind w:firstLine="709"/>
        <w:jc w:val="right"/>
        <w:rPr>
          <w:rFonts w:ascii="Times New Roman" w:eastAsia="Times New Roman" w:hAnsi="Times New Roman" w:cs="Times New Roman"/>
          <w:sz w:val="28"/>
          <w:szCs w:val="28"/>
          <w:lang w:eastAsia="ru-RU"/>
        </w:rPr>
      </w:pPr>
    </w:p>
    <w:p w:rsidR="006D4A3E" w:rsidRPr="00A77871" w:rsidRDefault="006D4A3E" w:rsidP="004E7B99">
      <w:pPr>
        <w:autoSpaceDE w:val="0"/>
        <w:autoSpaceDN w:val="0"/>
        <w:adjustRightInd w:val="0"/>
        <w:spacing w:after="0" w:line="240" w:lineRule="auto"/>
        <w:ind w:firstLine="709"/>
        <w:jc w:val="center"/>
        <w:rPr>
          <w:rFonts w:ascii="Times New Roman" w:hAnsi="Times New Roman" w:cs="Times New Roman"/>
          <w:i/>
          <w:sz w:val="28"/>
          <w:szCs w:val="28"/>
        </w:rPr>
      </w:pPr>
    </w:p>
    <w:sectPr w:rsidR="006D4A3E" w:rsidRPr="00A77871" w:rsidSect="001C7FB3">
      <w:footnotePr>
        <w:numFmt w:val="chicago"/>
        <w:numRestart w:val="eachSect"/>
      </w:footnotePr>
      <w:pgSz w:w="11906" w:h="16838"/>
      <w:pgMar w:top="567" w:right="70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0DA" w:rsidRDefault="006E00DA" w:rsidP="002877C1">
      <w:pPr>
        <w:spacing w:after="0" w:line="240" w:lineRule="auto"/>
      </w:pPr>
      <w:r>
        <w:separator/>
      </w:r>
    </w:p>
  </w:endnote>
  <w:endnote w:type="continuationSeparator" w:id="1">
    <w:p w:rsidR="006E00DA" w:rsidRDefault="006E00DA" w:rsidP="002877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0DA" w:rsidRDefault="006E00DA" w:rsidP="002877C1">
      <w:pPr>
        <w:spacing w:after="0" w:line="240" w:lineRule="auto"/>
      </w:pPr>
      <w:r>
        <w:separator/>
      </w:r>
    </w:p>
  </w:footnote>
  <w:footnote w:type="continuationSeparator" w:id="1">
    <w:p w:rsidR="006E00DA" w:rsidRDefault="006E00DA" w:rsidP="002877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C5B70"/>
    <w:multiLevelType w:val="hybridMultilevel"/>
    <w:tmpl w:val="F15ABA54"/>
    <w:lvl w:ilvl="0" w:tplc="57DCE9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0E30D7"/>
    <w:multiLevelType w:val="hybridMultilevel"/>
    <w:tmpl w:val="76366F86"/>
    <w:lvl w:ilvl="0" w:tplc="C81A23EC">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C711BE3"/>
    <w:multiLevelType w:val="hybridMultilevel"/>
    <w:tmpl w:val="1EEEDA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DE14100"/>
    <w:multiLevelType w:val="hybridMultilevel"/>
    <w:tmpl w:val="F22C3CF4"/>
    <w:lvl w:ilvl="0" w:tplc="B4B4F7AA">
      <w:start w:val="24"/>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BE117D"/>
    <w:multiLevelType w:val="hybridMultilevel"/>
    <w:tmpl w:val="2506B4A4"/>
    <w:lvl w:ilvl="0" w:tplc="CC28C286">
      <w:start w:val="3"/>
      <w:numFmt w:val="decimal"/>
      <w:lvlText w:val="%1."/>
      <w:lvlJc w:val="left"/>
      <w:pPr>
        <w:ind w:left="720" w:hanging="360"/>
      </w:pPr>
      <w:rPr>
        <w:rFonts w:hint="default"/>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7A2C33"/>
    <w:multiLevelType w:val="multilevel"/>
    <w:tmpl w:val="FB3CD4A2"/>
    <w:lvl w:ilvl="0">
      <w:start w:val="1"/>
      <w:numFmt w:val="decimal"/>
      <w:lvlText w:val="%1."/>
      <w:lvlJc w:val="left"/>
      <w:pPr>
        <w:ind w:left="0" w:firstLine="0"/>
      </w:pPr>
      <w:rPr>
        <w:rFonts w:ascii="Times New Roman" w:hAnsi="Times New Roman" w:cs="Times New Roman" w:hint="default"/>
        <w:i w:val="0"/>
        <w:sz w:val="28"/>
      </w:rPr>
    </w:lvl>
    <w:lvl w:ilvl="1">
      <w:start w:val="2"/>
      <w:numFmt w:val="decimal"/>
      <w:lvlText w:val="%1.%2."/>
      <w:lvlJc w:val="left"/>
      <w:pPr>
        <w:ind w:left="0" w:firstLine="0"/>
      </w:pPr>
      <w:rPr>
        <w:rFonts w:ascii="Times New Roman" w:hAnsi="Times New Roman" w:cs="Times New Roman" w:hint="default"/>
        <w:i w:val="0"/>
        <w:sz w:val="28"/>
      </w:rPr>
    </w:lvl>
    <w:lvl w:ilvl="2">
      <w:start w:val="1"/>
      <w:numFmt w:val="decimal"/>
      <w:lvlText w:val="%1.%2.%3."/>
      <w:lvlJc w:val="left"/>
      <w:pPr>
        <w:ind w:left="0" w:firstLine="0"/>
      </w:pPr>
      <w:rPr>
        <w:rFonts w:ascii="Times New Roman" w:hAnsi="Times New Roman" w:cs="Times New Roman" w:hint="default"/>
        <w:sz w:val="28"/>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360B1395"/>
    <w:multiLevelType w:val="hybridMultilevel"/>
    <w:tmpl w:val="EB247338"/>
    <w:lvl w:ilvl="0" w:tplc="3626B1AE">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684F3C"/>
    <w:multiLevelType w:val="multilevel"/>
    <w:tmpl w:val="E63AEF3C"/>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i w:val="0"/>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78017C"/>
    <w:multiLevelType w:val="hybridMultilevel"/>
    <w:tmpl w:val="577822CE"/>
    <w:lvl w:ilvl="0" w:tplc="081431DE">
      <w:start w:val="1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DBC273C"/>
    <w:multiLevelType w:val="hybridMultilevel"/>
    <w:tmpl w:val="BC6286BC"/>
    <w:lvl w:ilvl="0" w:tplc="09848292">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23064A"/>
    <w:multiLevelType w:val="hybridMultilevel"/>
    <w:tmpl w:val="6C6274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806DD2"/>
    <w:multiLevelType w:val="hybridMultilevel"/>
    <w:tmpl w:val="2E4A472C"/>
    <w:lvl w:ilvl="0" w:tplc="D326D75C">
      <w:start w:val="1"/>
      <w:numFmt w:val="decimal"/>
      <w:lvlText w:val="%1)"/>
      <w:lvlJc w:val="left"/>
      <w:pPr>
        <w:ind w:left="786"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2032AB2"/>
    <w:multiLevelType w:val="multilevel"/>
    <w:tmpl w:val="E63AEF3C"/>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i w:val="0"/>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931FAD"/>
    <w:multiLevelType w:val="hybridMultilevel"/>
    <w:tmpl w:val="8E141392"/>
    <w:lvl w:ilvl="0" w:tplc="FD32210E">
      <w:start w:val="4"/>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15">
    <w:nsid w:val="48580E1C"/>
    <w:multiLevelType w:val="multilevel"/>
    <w:tmpl w:val="E63AEF3C"/>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i w:val="0"/>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30524A"/>
    <w:multiLevelType w:val="hybridMultilevel"/>
    <w:tmpl w:val="F4BC62AA"/>
    <w:lvl w:ilvl="0" w:tplc="DB8E5CBC">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57E7CB6"/>
    <w:multiLevelType w:val="hybridMultilevel"/>
    <w:tmpl w:val="1C1EF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E33464"/>
    <w:multiLevelType w:val="hybridMultilevel"/>
    <w:tmpl w:val="051C7A90"/>
    <w:lvl w:ilvl="0" w:tplc="2E641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78422B9"/>
    <w:multiLevelType w:val="hybridMultilevel"/>
    <w:tmpl w:val="53F08BC8"/>
    <w:lvl w:ilvl="0" w:tplc="F44A833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6C3A75"/>
    <w:multiLevelType w:val="hybridMultilevel"/>
    <w:tmpl w:val="5808821E"/>
    <w:lvl w:ilvl="0" w:tplc="9E3622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A3D1DAC"/>
    <w:multiLevelType w:val="hybridMultilevel"/>
    <w:tmpl w:val="7518B500"/>
    <w:lvl w:ilvl="0" w:tplc="039016D6">
      <w:start w:val="1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C697C8B"/>
    <w:multiLevelType w:val="hybridMultilevel"/>
    <w:tmpl w:val="0FA6CAA2"/>
    <w:lvl w:ilvl="0" w:tplc="4DAA0BA0">
      <w:start w:val="5"/>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E5B0218"/>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90F4287"/>
    <w:multiLevelType w:val="multilevel"/>
    <w:tmpl w:val="FB3CD4A2"/>
    <w:lvl w:ilvl="0">
      <w:start w:val="1"/>
      <w:numFmt w:val="decimal"/>
      <w:lvlText w:val="%1."/>
      <w:lvlJc w:val="left"/>
      <w:pPr>
        <w:ind w:left="0" w:firstLine="0"/>
      </w:pPr>
      <w:rPr>
        <w:rFonts w:ascii="Times New Roman" w:hAnsi="Times New Roman" w:cs="Times New Roman" w:hint="default"/>
        <w:i w:val="0"/>
        <w:sz w:val="28"/>
      </w:rPr>
    </w:lvl>
    <w:lvl w:ilvl="1">
      <w:start w:val="2"/>
      <w:numFmt w:val="decimal"/>
      <w:lvlText w:val="%1.%2."/>
      <w:lvlJc w:val="left"/>
      <w:pPr>
        <w:ind w:left="0" w:firstLine="0"/>
      </w:pPr>
      <w:rPr>
        <w:rFonts w:ascii="Times New Roman" w:hAnsi="Times New Roman" w:cs="Times New Roman" w:hint="default"/>
        <w:i w:val="0"/>
        <w:sz w:val="28"/>
      </w:rPr>
    </w:lvl>
    <w:lvl w:ilvl="2">
      <w:start w:val="1"/>
      <w:numFmt w:val="decimal"/>
      <w:lvlText w:val="%1.%2.%3."/>
      <w:lvlJc w:val="left"/>
      <w:pPr>
        <w:ind w:left="0" w:firstLine="0"/>
      </w:pPr>
      <w:rPr>
        <w:rFonts w:ascii="Times New Roman" w:hAnsi="Times New Roman" w:cs="Times New Roman" w:hint="default"/>
        <w:sz w:val="28"/>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69BE6A20"/>
    <w:multiLevelType w:val="hybridMultilevel"/>
    <w:tmpl w:val="C65EBC62"/>
    <w:lvl w:ilvl="0" w:tplc="0E5EADAA">
      <w:start w:val="19"/>
      <w:numFmt w:val="decimal"/>
      <w:lvlText w:val="%1."/>
      <w:lvlJc w:val="left"/>
      <w:pPr>
        <w:ind w:left="801" w:hanging="375"/>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6BB95BB4"/>
    <w:multiLevelType w:val="hybridMultilevel"/>
    <w:tmpl w:val="5122E6E8"/>
    <w:lvl w:ilvl="0" w:tplc="2EB2B8B0">
      <w:start w:val="30"/>
      <w:numFmt w:val="decimal"/>
      <w:lvlText w:val="%1."/>
      <w:lvlJc w:val="left"/>
      <w:pPr>
        <w:ind w:left="928" w:hanging="360"/>
      </w:pPr>
      <w:rPr>
        <w:rFonts w:eastAsiaTheme="minorHAns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70EE1E4A"/>
    <w:multiLevelType w:val="hybridMultilevel"/>
    <w:tmpl w:val="D0AC00A8"/>
    <w:lvl w:ilvl="0" w:tplc="A5A8B07A">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7514152"/>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9BE31C3"/>
    <w:multiLevelType w:val="hybridMultilevel"/>
    <w:tmpl w:val="A2A05BC6"/>
    <w:lvl w:ilvl="0" w:tplc="73283E7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0"/>
  </w:num>
  <w:num w:numId="2">
    <w:abstractNumId w:val="8"/>
  </w:num>
  <w:num w:numId="3">
    <w:abstractNumId w:val="19"/>
  </w:num>
  <w:num w:numId="4">
    <w:abstractNumId w:val="12"/>
  </w:num>
  <w:num w:numId="5">
    <w:abstractNumId w:val="3"/>
  </w:num>
  <w:num w:numId="6">
    <w:abstractNumId w:val="16"/>
  </w:num>
  <w:num w:numId="7">
    <w:abstractNumId w:val="2"/>
  </w:num>
  <w:num w:numId="8">
    <w:abstractNumId w:val="27"/>
  </w:num>
  <w:num w:numId="9">
    <w:abstractNumId w:val="4"/>
  </w:num>
  <w:num w:numId="10">
    <w:abstractNumId w:val="26"/>
  </w:num>
  <w:num w:numId="11">
    <w:abstractNumId w:val="25"/>
  </w:num>
  <w:num w:numId="12">
    <w:abstractNumId w:val="21"/>
  </w:num>
  <w:num w:numId="13">
    <w:abstractNumId w:val="10"/>
  </w:num>
  <w:num w:numId="14">
    <w:abstractNumId w:val="7"/>
  </w:num>
  <w:num w:numId="15">
    <w:abstractNumId w:val="9"/>
  </w:num>
  <w:num w:numId="16">
    <w:abstractNumId w:val="0"/>
  </w:num>
  <w:num w:numId="17">
    <w:abstractNumId w:val="29"/>
  </w:num>
  <w:num w:numId="18">
    <w:abstractNumId w:val="17"/>
  </w:num>
  <w:num w:numId="19">
    <w:abstractNumId w:val="28"/>
  </w:num>
  <w:num w:numId="20">
    <w:abstractNumId w:val="1"/>
  </w:num>
  <w:num w:numId="21">
    <w:abstractNumId w:val="5"/>
  </w:num>
  <w:num w:numId="22">
    <w:abstractNumId w:val="23"/>
  </w:num>
  <w:num w:numId="23">
    <w:abstractNumId w:val="14"/>
  </w:num>
  <w:num w:numId="24">
    <w:abstractNumId w:val="22"/>
  </w:num>
  <w:num w:numId="25">
    <w:abstractNumId w:val="18"/>
  </w:num>
  <w:num w:numId="26">
    <w:abstractNumId w:val="11"/>
  </w:num>
  <w:num w:numId="27">
    <w:abstractNumId w:val="13"/>
  </w:num>
  <w:num w:numId="28">
    <w:abstractNumId w:val="15"/>
  </w:num>
  <w:num w:numId="29">
    <w:abstractNumId w:val="24"/>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567"/>
  <w:drawingGridHorizontalSpacing w:val="110"/>
  <w:displayHorizontalDrawingGridEvery w:val="2"/>
  <w:characterSpacingControl w:val="doNotCompress"/>
  <w:footnotePr>
    <w:numFmt w:val="chicago"/>
    <w:numRestart w:val="eachSect"/>
    <w:footnote w:id="0"/>
    <w:footnote w:id="1"/>
  </w:footnotePr>
  <w:endnotePr>
    <w:endnote w:id="0"/>
    <w:endnote w:id="1"/>
  </w:endnotePr>
  <w:compat/>
  <w:rsids>
    <w:rsidRoot w:val="002877C1"/>
    <w:rsid w:val="00000CAA"/>
    <w:rsid w:val="0000100C"/>
    <w:rsid w:val="00007B53"/>
    <w:rsid w:val="0001016F"/>
    <w:rsid w:val="0001027D"/>
    <w:rsid w:val="00021023"/>
    <w:rsid w:val="0002589F"/>
    <w:rsid w:val="00030AE6"/>
    <w:rsid w:val="00035D80"/>
    <w:rsid w:val="000409F5"/>
    <w:rsid w:val="00055655"/>
    <w:rsid w:val="000559CE"/>
    <w:rsid w:val="0007014B"/>
    <w:rsid w:val="0007186A"/>
    <w:rsid w:val="00073E76"/>
    <w:rsid w:val="00090448"/>
    <w:rsid w:val="00092199"/>
    <w:rsid w:val="00095D9C"/>
    <w:rsid w:val="000A2164"/>
    <w:rsid w:val="000A7135"/>
    <w:rsid w:val="000B42FE"/>
    <w:rsid w:val="000B50CF"/>
    <w:rsid w:val="000B6D96"/>
    <w:rsid w:val="000B7D1C"/>
    <w:rsid w:val="000C0F76"/>
    <w:rsid w:val="000C1316"/>
    <w:rsid w:val="000C62B9"/>
    <w:rsid w:val="000C73D5"/>
    <w:rsid w:val="000E1E67"/>
    <w:rsid w:val="000E2FBB"/>
    <w:rsid w:val="000E418A"/>
    <w:rsid w:val="000E6EF1"/>
    <w:rsid w:val="00100C90"/>
    <w:rsid w:val="001122A9"/>
    <w:rsid w:val="0012012D"/>
    <w:rsid w:val="00137CA1"/>
    <w:rsid w:val="0014506F"/>
    <w:rsid w:val="00155DEA"/>
    <w:rsid w:val="0017166D"/>
    <w:rsid w:val="001825D7"/>
    <w:rsid w:val="001875E8"/>
    <w:rsid w:val="0019232C"/>
    <w:rsid w:val="001C1352"/>
    <w:rsid w:val="001C59C5"/>
    <w:rsid w:val="001C7FB3"/>
    <w:rsid w:val="001D3A2B"/>
    <w:rsid w:val="001D3AC3"/>
    <w:rsid w:val="001D6269"/>
    <w:rsid w:val="001E0953"/>
    <w:rsid w:val="001F3236"/>
    <w:rsid w:val="0020022D"/>
    <w:rsid w:val="00217C35"/>
    <w:rsid w:val="002354C4"/>
    <w:rsid w:val="00262928"/>
    <w:rsid w:val="002647B6"/>
    <w:rsid w:val="0027139D"/>
    <w:rsid w:val="00273815"/>
    <w:rsid w:val="0027683F"/>
    <w:rsid w:val="002835E5"/>
    <w:rsid w:val="00286EA1"/>
    <w:rsid w:val="002877C1"/>
    <w:rsid w:val="00290EFF"/>
    <w:rsid w:val="0029100F"/>
    <w:rsid w:val="002B0A82"/>
    <w:rsid w:val="002B4908"/>
    <w:rsid w:val="002C4F29"/>
    <w:rsid w:val="002E226B"/>
    <w:rsid w:val="002E3F05"/>
    <w:rsid w:val="002E6034"/>
    <w:rsid w:val="002E63D4"/>
    <w:rsid w:val="003020EB"/>
    <w:rsid w:val="00305EB6"/>
    <w:rsid w:val="003075D1"/>
    <w:rsid w:val="00307CD0"/>
    <w:rsid w:val="00314793"/>
    <w:rsid w:val="00330DAA"/>
    <w:rsid w:val="003574C1"/>
    <w:rsid w:val="00357E06"/>
    <w:rsid w:val="0038210B"/>
    <w:rsid w:val="003A4D6D"/>
    <w:rsid w:val="003A67AC"/>
    <w:rsid w:val="003A70D3"/>
    <w:rsid w:val="003B28D6"/>
    <w:rsid w:val="003B4FC1"/>
    <w:rsid w:val="003B5B30"/>
    <w:rsid w:val="003C33E1"/>
    <w:rsid w:val="003C6766"/>
    <w:rsid w:val="003F03B8"/>
    <w:rsid w:val="003F1745"/>
    <w:rsid w:val="00405C1D"/>
    <w:rsid w:val="00406AA8"/>
    <w:rsid w:val="00411238"/>
    <w:rsid w:val="00421D4F"/>
    <w:rsid w:val="00425DED"/>
    <w:rsid w:val="0044002C"/>
    <w:rsid w:val="00454276"/>
    <w:rsid w:val="00457EEB"/>
    <w:rsid w:val="00463294"/>
    <w:rsid w:val="00467F10"/>
    <w:rsid w:val="00471210"/>
    <w:rsid w:val="0047268E"/>
    <w:rsid w:val="004730E4"/>
    <w:rsid w:val="00477091"/>
    <w:rsid w:val="00480B46"/>
    <w:rsid w:val="00495925"/>
    <w:rsid w:val="004A3E7F"/>
    <w:rsid w:val="004A705F"/>
    <w:rsid w:val="004C24ED"/>
    <w:rsid w:val="004C271F"/>
    <w:rsid w:val="004C6692"/>
    <w:rsid w:val="004D1DD9"/>
    <w:rsid w:val="004D216E"/>
    <w:rsid w:val="004E7269"/>
    <w:rsid w:val="004E7B99"/>
    <w:rsid w:val="004F42B3"/>
    <w:rsid w:val="004F4A94"/>
    <w:rsid w:val="004F79BF"/>
    <w:rsid w:val="005019A2"/>
    <w:rsid w:val="00504EEE"/>
    <w:rsid w:val="0050540C"/>
    <w:rsid w:val="00510AEC"/>
    <w:rsid w:val="00527F56"/>
    <w:rsid w:val="00531A21"/>
    <w:rsid w:val="0053519C"/>
    <w:rsid w:val="00561936"/>
    <w:rsid w:val="0056489C"/>
    <w:rsid w:val="00567738"/>
    <w:rsid w:val="005708C9"/>
    <w:rsid w:val="0057363C"/>
    <w:rsid w:val="00573ED1"/>
    <w:rsid w:val="00593822"/>
    <w:rsid w:val="00595842"/>
    <w:rsid w:val="005B2A5C"/>
    <w:rsid w:val="005B7358"/>
    <w:rsid w:val="005C338F"/>
    <w:rsid w:val="005C37D2"/>
    <w:rsid w:val="005D0785"/>
    <w:rsid w:val="005D755A"/>
    <w:rsid w:val="00611A09"/>
    <w:rsid w:val="00613624"/>
    <w:rsid w:val="00622113"/>
    <w:rsid w:val="00622C09"/>
    <w:rsid w:val="00624398"/>
    <w:rsid w:val="0062449E"/>
    <w:rsid w:val="006273A0"/>
    <w:rsid w:val="00630950"/>
    <w:rsid w:val="00644EFA"/>
    <w:rsid w:val="00663E28"/>
    <w:rsid w:val="006657F0"/>
    <w:rsid w:val="00667B72"/>
    <w:rsid w:val="006804F0"/>
    <w:rsid w:val="00681333"/>
    <w:rsid w:val="00694FEB"/>
    <w:rsid w:val="00697EBD"/>
    <w:rsid w:val="006B27E6"/>
    <w:rsid w:val="006B32F8"/>
    <w:rsid w:val="006B43EF"/>
    <w:rsid w:val="006D2048"/>
    <w:rsid w:val="006D4A3E"/>
    <w:rsid w:val="006E00DA"/>
    <w:rsid w:val="006F4664"/>
    <w:rsid w:val="00702E33"/>
    <w:rsid w:val="00710E65"/>
    <w:rsid w:val="00711BEF"/>
    <w:rsid w:val="007239D4"/>
    <w:rsid w:val="007379C7"/>
    <w:rsid w:val="007517C0"/>
    <w:rsid w:val="007602D4"/>
    <w:rsid w:val="007607D6"/>
    <w:rsid w:val="00762F43"/>
    <w:rsid w:val="00763AF5"/>
    <w:rsid w:val="00765F03"/>
    <w:rsid w:val="0076631D"/>
    <w:rsid w:val="00777397"/>
    <w:rsid w:val="007877C0"/>
    <w:rsid w:val="0079471D"/>
    <w:rsid w:val="007A2517"/>
    <w:rsid w:val="007A2946"/>
    <w:rsid w:val="007A2BF0"/>
    <w:rsid w:val="007A3F6F"/>
    <w:rsid w:val="007C0F0A"/>
    <w:rsid w:val="007D1874"/>
    <w:rsid w:val="007D1AB0"/>
    <w:rsid w:val="007E0CE2"/>
    <w:rsid w:val="007E217D"/>
    <w:rsid w:val="007F0738"/>
    <w:rsid w:val="0080080F"/>
    <w:rsid w:val="008014E4"/>
    <w:rsid w:val="00814CF3"/>
    <w:rsid w:val="00815D34"/>
    <w:rsid w:val="008203D0"/>
    <w:rsid w:val="008272F5"/>
    <w:rsid w:val="00827577"/>
    <w:rsid w:val="00830135"/>
    <w:rsid w:val="0084592F"/>
    <w:rsid w:val="008469B4"/>
    <w:rsid w:val="008530F9"/>
    <w:rsid w:val="00854303"/>
    <w:rsid w:val="00862086"/>
    <w:rsid w:val="00870866"/>
    <w:rsid w:val="00872CA9"/>
    <w:rsid w:val="008743FD"/>
    <w:rsid w:val="00887923"/>
    <w:rsid w:val="00891DEA"/>
    <w:rsid w:val="008A1086"/>
    <w:rsid w:val="008A10F4"/>
    <w:rsid w:val="008A711A"/>
    <w:rsid w:val="008B4B66"/>
    <w:rsid w:val="008B6E63"/>
    <w:rsid w:val="008C04A0"/>
    <w:rsid w:val="008D20DC"/>
    <w:rsid w:val="008D48FC"/>
    <w:rsid w:val="008E1B42"/>
    <w:rsid w:val="008F4AF6"/>
    <w:rsid w:val="008F7168"/>
    <w:rsid w:val="0091012F"/>
    <w:rsid w:val="00922D74"/>
    <w:rsid w:val="00922FEB"/>
    <w:rsid w:val="009265DB"/>
    <w:rsid w:val="0093330E"/>
    <w:rsid w:val="00952137"/>
    <w:rsid w:val="00954367"/>
    <w:rsid w:val="009606DA"/>
    <w:rsid w:val="00964227"/>
    <w:rsid w:val="0096775C"/>
    <w:rsid w:val="009777C0"/>
    <w:rsid w:val="00982C53"/>
    <w:rsid w:val="009831A7"/>
    <w:rsid w:val="009913D3"/>
    <w:rsid w:val="00991CA2"/>
    <w:rsid w:val="009949B4"/>
    <w:rsid w:val="009B0D12"/>
    <w:rsid w:val="009C7CFE"/>
    <w:rsid w:val="009D63C8"/>
    <w:rsid w:val="009E0BB4"/>
    <w:rsid w:val="009E6F6B"/>
    <w:rsid w:val="009F1336"/>
    <w:rsid w:val="009F5D95"/>
    <w:rsid w:val="009F6AAC"/>
    <w:rsid w:val="009F7D9D"/>
    <w:rsid w:val="00A02B66"/>
    <w:rsid w:val="00A02D1A"/>
    <w:rsid w:val="00A0734D"/>
    <w:rsid w:val="00A3387E"/>
    <w:rsid w:val="00A35827"/>
    <w:rsid w:val="00A36AB7"/>
    <w:rsid w:val="00A37756"/>
    <w:rsid w:val="00A4216A"/>
    <w:rsid w:val="00A43FBB"/>
    <w:rsid w:val="00A4707F"/>
    <w:rsid w:val="00A47AC9"/>
    <w:rsid w:val="00A579C5"/>
    <w:rsid w:val="00A648FB"/>
    <w:rsid w:val="00A66713"/>
    <w:rsid w:val="00A73675"/>
    <w:rsid w:val="00A76206"/>
    <w:rsid w:val="00A764AC"/>
    <w:rsid w:val="00A77871"/>
    <w:rsid w:val="00A84A8B"/>
    <w:rsid w:val="00A94918"/>
    <w:rsid w:val="00AA079A"/>
    <w:rsid w:val="00AA30C1"/>
    <w:rsid w:val="00AA3A46"/>
    <w:rsid w:val="00AA411E"/>
    <w:rsid w:val="00AD71FB"/>
    <w:rsid w:val="00AE63BC"/>
    <w:rsid w:val="00AF70C8"/>
    <w:rsid w:val="00AF7456"/>
    <w:rsid w:val="00B01F75"/>
    <w:rsid w:val="00B0696D"/>
    <w:rsid w:val="00B07FEC"/>
    <w:rsid w:val="00B1190B"/>
    <w:rsid w:val="00B1519E"/>
    <w:rsid w:val="00B25A37"/>
    <w:rsid w:val="00B3003D"/>
    <w:rsid w:val="00B301AF"/>
    <w:rsid w:val="00B31F4E"/>
    <w:rsid w:val="00B402B5"/>
    <w:rsid w:val="00B43C7A"/>
    <w:rsid w:val="00B521E9"/>
    <w:rsid w:val="00B812AD"/>
    <w:rsid w:val="00B844A6"/>
    <w:rsid w:val="00B95125"/>
    <w:rsid w:val="00BA3BD7"/>
    <w:rsid w:val="00BC20C5"/>
    <w:rsid w:val="00BD2F3D"/>
    <w:rsid w:val="00BD4B15"/>
    <w:rsid w:val="00BD6507"/>
    <w:rsid w:val="00BD6671"/>
    <w:rsid w:val="00BF24B9"/>
    <w:rsid w:val="00BF73A3"/>
    <w:rsid w:val="00C07CA4"/>
    <w:rsid w:val="00C13944"/>
    <w:rsid w:val="00C24AB1"/>
    <w:rsid w:val="00C35CE1"/>
    <w:rsid w:val="00C3748F"/>
    <w:rsid w:val="00C37875"/>
    <w:rsid w:val="00C506B0"/>
    <w:rsid w:val="00C73B5F"/>
    <w:rsid w:val="00C771A2"/>
    <w:rsid w:val="00C8637D"/>
    <w:rsid w:val="00C9366D"/>
    <w:rsid w:val="00C94C19"/>
    <w:rsid w:val="00C95083"/>
    <w:rsid w:val="00C97443"/>
    <w:rsid w:val="00CD1FC6"/>
    <w:rsid w:val="00CD3F1D"/>
    <w:rsid w:val="00CF0854"/>
    <w:rsid w:val="00CF379A"/>
    <w:rsid w:val="00CF719A"/>
    <w:rsid w:val="00CF75DD"/>
    <w:rsid w:val="00D02CF5"/>
    <w:rsid w:val="00D06139"/>
    <w:rsid w:val="00D11B7D"/>
    <w:rsid w:val="00D15E1D"/>
    <w:rsid w:val="00D16D46"/>
    <w:rsid w:val="00D17830"/>
    <w:rsid w:val="00D2465B"/>
    <w:rsid w:val="00D254A7"/>
    <w:rsid w:val="00D26F6A"/>
    <w:rsid w:val="00D31677"/>
    <w:rsid w:val="00D32B6C"/>
    <w:rsid w:val="00D50647"/>
    <w:rsid w:val="00D54461"/>
    <w:rsid w:val="00D565C7"/>
    <w:rsid w:val="00D575FB"/>
    <w:rsid w:val="00D600BF"/>
    <w:rsid w:val="00D86DC6"/>
    <w:rsid w:val="00D937B4"/>
    <w:rsid w:val="00DA1DBD"/>
    <w:rsid w:val="00DA26D5"/>
    <w:rsid w:val="00DB00A9"/>
    <w:rsid w:val="00DB024E"/>
    <w:rsid w:val="00DB1468"/>
    <w:rsid w:val="00DB2E26"/>
    <w:rsid w:val="00DB78D9"/>
    <w:rsid w:val="00DC2D7D"/>
    <w:rsid w:val="00DD791F"/>
    <w:rsid w:val="00DE722E"/>
    <w:rsid w:val="00DF1418"/>
    <w:rsid w:val="00DF4C7C"/>
    <w:rsid w:val="00E02476"/>
    <w:rsid w:val="00E0357B"/>
    <w:rsid w:val="00E06876"/>
    <w:rsid w:val="00E148EA"/>
    <w:rsid w:val="00E22B37"/>
    <w:rsid w:val="00E33A8D"/>
    <w:rsid w:val="00E5603D"/>
    <w:rsid w:val="00E615B2"/>
    <w:rsid w:val="00E63615"/>
    <w:rsid w:val="00E95183"/>
    <w:rsid w:val="00EA3E09"/>
    <w:rsid w:val="00EA5B5C"/>
    <w:rsid w:val="00EA68C0"/>
    <w:rsid w:val="00EB2D50"/>
    <w:rsid w:val="00EC5546"/>
    <w:rsid w:val="00EC7F48"/>
    <w:rsid w:val="00ED5C28"/>
    <w:rsid w:val="00ED6B37"/>
    <w:rsid w:val="00EE4F18"/>
    <w:rsid w:val="00EE5037"/>
    <w:rsid w:val="00F042E0"/>
    <w:rsid w:val="00F06CDF"/>
    <w:rsid w:val="00F11C9F"/>
    <w:rsid w:val="00F24DEC"/>
    <w:rsid w:val="00F610DA"/>
    <w:rsid w:val="00F724AC"/>
    <w:rsid w:val="00F84A01"/>
    <w:rsid w:val="00F95EA9"/>
    <w:rsid w:val="00FA0BB9"/>
    <w:rsid w:val="00FA2528"/>
    <w:rsid w:val="00FC5D18"/>
    <w:rsid w:val="00FD06DF"/>
    <w:rsid w:val="00FD656B"/>
    <w:rsid w:val="00FE09C9"/>
    <w:rsid w:val="00FE5B34"/>
    <w:rsid w:val="00FF1B4C"/>
    <w:rsid w:val="00FF1D3C"/>
    <w:rsid w:val="00FF30E4"/>
    <w:rsid w:val="00FF6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C1"/>
  </w:style>
  <w:style w:type="paragraph" w:styleId="2">
    <w:name w:val="heading 2"/>
    <w:basedOn w:val="a"/>
    <w:link w:val="20"/>
    <w:uiPriority w:val="9"/>
    <w:qFormat/>
    <w:rsid w:val="00307C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877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1"/>
    <w:uiPriority w:val="99"/>
    <w:rsid w:val="002877C1"/>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basedOn w:val="a"/>
    <w:link w:val="a4"/>
    <w:unhideWhenUsed/>
    <w:rsid w:val="002877C1"/>
    <w:pPr>
      <w:spacing w:after="0" w:line="240" w:lineRule="auto"/>
    </w:pPr>
    <w:rPr>
      <w:sz w:val="20"/>
      <w:szCs w:val="20"/>
    </w:rPr>
  </w:style>
  <w:style w:type="character" w:customStyle="1" w:styleId="a4">
    <w:name w:val="Текст сноски Знак"/>
    <w:basedOn w:val="a0"/>
    <w:link w:val="a3"/>
    <w:rsid w:val="002877C1"/>
    <w:rPr>
      <w:sz w:val="20"/>
      <w:szCs w:val="20"/>
    </w:rPr>
  </w:style>
  <w:style w:type="character" w:styleId="a5">
    <w:name w:val="footnote reference"/>
    <w:basedOn w:val="a0"/>
    <w:link w:val="1"/>
    <w:uiPriority w:val="99"/>
    <w:unhideWhenUsed/>
    <w:rsid w:val="002877C1"/>
    <w:rPr>
      <w:vertAlign w:val="superscript"/>
    </w:rPr>
  </w:style>
  <w:style w:type="paragraph" w:styleId="a6">
    <w:name w:val="List Paragraph"/>
    <w:basedOn w:val="a"/>
    <w:link w:val="a7"/>
    <w:qFormat/>
    <w:rsid w:val="002877C1"/>
    <w:pPr>
      <w:ind w:left="720"/>
      <w:contextualSpacing/>
    </w:pPr>
    <w:rPr>
      <w:rFonts w:eastAsiaTheme="minorEastAsia"/>
      <w:lang w:eastAsia="ru-RU"/>
    </w:rPr>
  </w:style>
  <w:style w:type="character" w:customStyle="1" w:styleId="pt-000003">
    <w:name w:val="pt-000003"/>
    <w:basedOn w:val="a0"/>
    <w:rsid w:val="002877C1"/>
  </w:style>
  <w:style w:type="character" w:customStyle="1" w:styleId="pt-a0-000004">
    <w:name w:val="pt-a0-000004"/>
    <w:basedOn w:val="a0"/>
    <w:rsid w:val="002877C1"/>
  </w:style>
  <w:style w:type="paragraph" w:customStyle="1" w:styleId="pt-000017">
    <w:name w:val="pt-000017"/>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8">
    <w:name w:val="pt-a-000018"/>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02">
    <w:name w:val="pt-000002"/>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7">
    <w:name w:val="pt-a0-000007"/>
    <w:basedOn w:val="a0"/>
    <w:rsid w:val="002877C1"/>
  </w:style>
  <w:style w:type="paragraph" w:customStyle="1" w:styleId="pt-consplusnormal-000012">
    <w:name w:val="pt-consplusnormal-000012"/>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3">
    <w:name w:val="pt-a3"/>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9">
    <w:name w:val="pt-a0-000019"/>
    <w:basedOn w:val="a0"/>
    <w:rsid w:val="002877C1"/>
  </w:style>
  <w:style w:type="character" w:customStyle="1" w:styleId="pt-a0">
    <w:name w:val="pt-a0"/>
    <w:basedOn w:val="a0"/>
    <w:rsid w:val="002877C1"/>
  </w:style>
  <w:style w:type="paragraph" w:customStyle="1" w:styleId="pt-a-000021">
    <w:name w:val="pt-a-000021"/>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2">
    <w:name w:val="pt-a0-000022"/>
    <w:basedOn w:val="a0"/>
    <w:rsid w:val="002877C1"/>
  </w:style>
  <w:style w:type="paragraph" w:customStyle="1" w:styleId="pt-000005">
    <w:name w:val="pt-000005"/>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6">
    <w:name w:val="pt-000006"/>
    <w:basedOn w:val="a0"/>
    <w:rsid w:val="002877C1"/>
  </w:style>
  <w:style w:type="paragraph" w:customStyle="1" w:styleId="pt-a-000015">
    <w:name w:val="pt-a-000015"/>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24">
    <w:name w:val="pt-consplusnormal-000024"/>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287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877C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877C1"/>
  </w:style>
  <w:style w:type="paragraph" w:styleId="ab">
    <w:name w:val="footer"/>
    <w:basedOn w:val="a"/>
    <w:link w:val="ac"/>
    <w:uiPriority w:val="99"/>
    <w:unhideWhenUsed/>
    <w:rsid w:val="002877C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877C1"/>
  </w:style>
  <w:style w:type="paragraph" w:styleId="ad">
    <w:name w:val="No Spacing"/>
    <w:uiPriority w:val="1"/>
    <w:qFormat/>
    <w:rsid w:val="007E0CE2"/>
    <w:pPr>
      <w:spacing w:after="0" w:line="240" w:lineRule="auto"/>
    </w:pPr>
  </w:style>
  <w:style w:type="paragraph" w:customStyle="1" w:styleId="Standard">
    <w:name w:val="Standard"/>
    <w:qFormat/>
    <w:rsid w:val="009F7D9D"/>
    <w:pPr>
      <w:suppressAutoHyphens/>
      <w:spacing w:after="0" w:line="240" w:lineRule="auto"/>
      <w:textAlignment w:val="baseline"/>
    </w:pPr>
    <w:rPr>
      <w:rFonts w:ascii="Liberation Serif" w:eastAsia="SimSun" w:hAnsi="Liberation Serif" w:cs="Arial"/>
      <w:kern w:val="2"/>
      <w:sz w:val="24"/>
      <w:szCs w:val="24"/>
      <w:lang w:eastAsia="zh-CN" w:bidi="hi-IN"/>
    </w:rPr>
  </w:style>
  <w:style w:type="paragraph" w:styleId="ae">
    <w:name w:val="Balloon Text"/>
    <w:basedOn w:val="a"/>
    <w:link w:val="af"/>
    <w:uiPriority w:val="99"/>
    <w:semiHidden/>
    <w:unhideWhenUsed/>
    <w:rsid w:val="00991CA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91CA2"/>
    <w:rPr>
      <w:rFonts w:ascii="Tahoma" w:hAnsi="Tahoma" w:cs="Tahoma"/>
      <w:sz w:val="16"/>
      <w:szCs w:val="16"/>
    </w:rPr>
  </w:style>
  <w:style w:type="paragraph" w:styleId="af0">
    <w:name w:val="Normal (Web)"/>
    <w:basedOn w:val="a"/>
    <w:uiPriority w:val="99"/>
    <w:unhideWhenUsed/>
    <w:rsid w:val="0050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nhideWhenUsed/>
    <w:rsid w:val="00F610DA"/>
    <w:rPr>
      <w:color w:val="0000FF"/>
      <w:u w:val="single"/>
    </w:rPr>
  </w:style>
  <w:style w:type="character" w:customStyle="1" w:styleId="20">
    <w:name w:val="Заголовок 2 Знак"/>
    <w:basedOn w:val="a0"/>
    <w:link w:val="2"/>
    <w:uiPriority w:val="9"/>
    <w:rsid w:val="00307CD0"/>
    <w:rPr>
      <w:rFonts w:ascii="Times New Roman" w:eastAsia="Times New Roman" w:hAnsi="Times New Roman" w:cs="Times New Roman"/>
      <w:b/>
      <w:bCs/>
      <w:sz w:val="36"/>
      <w:szCs w:val="36"/>
      <w:lang w:eastAsia="ru-RU"/>
    </w:rPr>
  </w:style>
  <w:style w:type="character" w:customStyle="1" w:styleId="blk">
    <w:name w:val="blk"/>
    <w:basedOn w:val="a0"/>
    <w:rsid w:val="000B7D1C"/>
  </w:style>
  <w:style w:type="paragraph" w:styleId="af2">
    <w:name w:val="endnote text"/>
    <w:basedOn w:val="a"/>
    <w:link w:val="af3"/>
    <w:uiPriority w:val="99"/>
    <w:semiHidden/>
    <w:unhideWhenUsed/>
    <w:rsid w:val="0062449E"/>
    <w:pPr>
      <w:spacing w:after="0" w:line="240" w:lineRule="auto"/>
    </w:pPr>
    <w:rPr>
      <w:sz w:val="20"/>
      <w:szCs w:val="20"/>
    </w:rPr>
  </w:style>
  <w:style w:type="character" w:customStyle="1" w:styleId="af3">
    <w:name w:val="Текст концевой сноски Знак"/>
    <w:basedOn w:val="a0"/>
    <w:link w:val="af2"/>
    <w:uiPriority w:val="99"/>
    <w:semiHidden/>
    <w:rsid w:val="0062449E"/>
    <w:rPr>
      <w:sz w:val="20"/>
      <w:szCs w:val="20"/>
    </w:rPr>
  </w:style>
  <w:style w:type="character" w:styleId="af4">
    <w:name w:val="endnote reference"/>
    <w:basedOn w:val="a0"/>
    <w:uiPriority w:val="99"/>
    <w:semiHidden/>
    <w:unhideWhenUsed/>
    <w:rsid w:val="0062449E"/>
    <w:rPr>
      <w:vertAlign w:val="superscript"/>
    </w:rPr>
  </w:style>
  <w:style w:type="character" w:customStyle="1" w:styleId="af5">
    <w:name w:val="Цветовое выделение для Текст"/>
    <w:rsid w:val="00F24DEC"/>
    <w:rPr>
      <w:sz w:val="24"/>
    </w:rPr>
  </w:style>
  <w:style w:type="character" w:customStyle="1" w:styleId="a7">
    <w:name w:val="Абзац списка Знак"/>
    <w:link w:val="a6"/>
    <w:locked/>
    <w:rsid w:val="00D50647"/>
    <w:rPr>
      <w:rFonts w:eastAsiaTheme="minorEastAsia"/>
      <w:lang w:eastAsia="ru-RU"/>
    </w:rPr>
  </w:style>
  <w:style w:type="character" w:customStyle="1" w:styleId="af6">
    <w:name w:val="Цветовое выделение"/>
    <w:uiPriority w:val="99"/>
    <w:rsid w:val="00D50647"/>
    <w:rPr>
      <w:b/>
      <w:bCs w:val="0"/>
      <w:color w:val="26282F"/>
    </w:rPr>
  </w:style>
  <w:style w:type="character" w:customStyle="1" w:styleId="af7">
    <w:name w:val="Гипертекстовая ссылка"/>
    <w:basedOn w:val="af6"/>
    <w:uiPriority w:val="99"/>
    <w:rsid w:val="00D50647"/>
    <w:rPr>
      <w:rFonts w:ascii="Times New Roman" w:hAnsi="Times New Roman" w:cs="Times New Roman" w:hint="default"/>
      <w:b w:val="0"/>
      <w:bCs w:val="0"/>
      <w:color w:val="106BBE"/>
    </w:rPr>
  </w:style>
  <w:style w:type="character" w:customStyle="1" w:styleId="ConsPlusNormal1">
    <w:name w:val="ConsPlusNormal1"/>
    <w:link w:val="ConsPlusNormal"/>
    <w:uiPriority w:val="99"/>
    <w:locked/>
    <w:rsid w:val="00BF24B9"/>
    <w:rPr>
      <w:rFonts w:ascii="Calibri" w:eastAsia="Times New Roman" w:hAnsi="Calibri" w:cs="Calibri"/>
      <w:szCs w:val="20"/>
      <w:lang w:eastAsia="ru-RU"/>
    </w:rPr>
  </w:style>
  <w:style w:type="paragraph" w:customStyle="1" w:styleId="1">
    <w:name w:val="Знак сноски1"/>
    <w:basedOn w:val="a"/>
    <w:link w:val="a5"/>
    <w:uiPriority w:val="99"/>
    <w:rsid w:val="00BD6507"/>
    <w:rPr>
      <w:vertAlign w:val="superscript"/>
    </w:rPr>
  </w:style>
  <w:style w:type="paragraph" w:styleId="HTML">
    <w:name w:val="HTML Preformatted"/>
    <w:basedOn w:val="a"/>
    <w:link w:val="HTML0"/>
    <w:uiPriority w:val="99"/>
    <w:unhideWhenUsed/>
    <w:rsid w:val="00495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95925"/>
    <w:rPr>
      <w:rFonts w:ascii="Courier New" w:eastAsia="Times New Roman" w:hAnsi="Courier New" w:cs="Courier New"/>
      <w:sz w:val="20"/>
      <w:szCs w:val="20"/>
      <w:lang w:eastAsia="ru-RU"/>
    </w:rPr>
  </w:style>
  <w:style w:type="paragraph" w:customStyle="1" w:styleId="af8">
    <w:name w:val="Заголовок к тексту"/>
    <w:basedOn w:val="a"/>
    <w:next w:val="af9"/>
    <w:rsid w:val="00765F03"/>
    <w:pPr>
      <w:suppressAutoHyphens/>
      <w:spacing w:after="480" w:line="240" w:lineRule="exact"/>
    </w:pPr>
    <w:rPr>
      <w:rFonts w:ascii="Times New Roman" w:eastAsia="Times New Roman" w:hAnsi="Times New Roman" w:cs="Times New Roman"/>
      <w:b/>
      <w:sz w:val="28"/>
      <w:szCs w:val="20"/>
      <w:lang w:eastAsia="ru-RU"/>
    </w:rPr>
  </w:style>
  <w:style w:type="paragraph" w:styleId="af9">
    <w:name w:val="Body Text"/>
    <w:basedOn w:val="a"/>
    <w:link w:val="afa"/>
    <w:uiPriority w:val="99"/>
    <w:semiHidden/>
    <w:unhideWhenUsed/>
    <w:rsid w:val="00765F03"/>
    <w:pPr>
      <w:spacing w:after="120"/>
    </w:pPr>
  </w:style>
  <w:style w:type="character" w:customStyle="1" w:styleId="afa">
    <w:name w:val="Основной текст Знак"/>
    <w:basedOn w:val="a0"/>
    <w:link w:val="af9"/>
    <w:uiPriority w:val="99"/>
    <w:semiHidden/>
    <w:rsid w:val="00765F03"/>
  </w:style>
  <w:style w:type="paragraph" w:customStyle="1" w:styleId="afb">
    <w:name w:val="Исполнитель"/>
    <w:basedOn w:val="af9"/>
    <w:rsid w:val="00C95083"/>
    <w:pPr>
      <w:suppressAutoHyphens/>
      <w:spacing w:line="240" w:lineRule="exact"/>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34696784">
      <w:bodyDiv w:val="1"/>
      <w:marLeft w:val="0"/>
      <w:marRight w:val="0"/>
      <w:marTop w:val="0"/>
      <w:marBottom w:val="0"/>
      <w:divBdr>
        <w:top w:val="none" w:sz="0" w:space="0" w:color="auto"/>
        <w:left w:val="none" w:sz="0" w:space="0" w:color="auto"/>
        <w:bottom w:val="none" w:sz="0" w:space="0" w:color="auto"/>
        <w:right w:val="none" w:sz="0" w:space="0" w:color="auto"/>
      </w:divBdr>
    </w:div>
    <w:div w:id="305940616">
      <w:bodyDiv w:val="1"/>
      <w:marLeft w:val="0"/>
      <w:marRight w:val="0"/>
      <w:marTop w:val="0"/>
      <w:marBottom w:val="0"/>
      <w:divBdr>
        <w:top w:val="none" w:sz="0" w:space="0" w:color="auto"/>
        <w:left w:val="none" w:sz="0" w:space="0" w:color="auto"/>
        <w:bottom w:val="none" w:sz="0" w:space="0" w:color="auto"/>
        <w:right w:val="none" w:sz="0" w:space="0" w:color="auto"/>
      </w:divBdr>
    </w:div>
    <w:div w:id="506943636">
      <w:bodyDiv w:val="1"/>
      <w:marLeft w:val="0"/>
      <w:marRight w:val="0"/>
      <w:marTop w:val="0"/>
      <w:marBottom w:val="0"/>
      <w:divBdr>
        <w:top w:val="none" w:sz="0" w:space="0" w:color="auto"/>
        <w:left w:val="none" w:sz="0" w:space="0" w:color="auto"/>
        <w:bottom w:val="none" w:sz="0" w:space="0" w:color="auto"/>
        <w:right w:val="none" w:sz="0" w:space="0" w:color="auto"/>
      </w:divBdr>
    </w:div>
    <w:div w:id="1035540926">
      <w:bodyDiv w:val="1"/>
      <w:marLeft w:val="0"/>
      <w:marRight w:val="0"/>
      <w:marTop w:val="0"/>
      <w:marBottom w:val="0"/>
      <w:divBdr>
        <w:top w:val="none" w:sz="0" w:space="0" w:color="auto"/>
        <w:left w:val="none" w:sz="0" w:space="0" w:color="auto"/>
        <w:bottom w:val="none" w:sz="0" w:space="0" w:color="auto"/>
        <w:right w:val="none" w:sz="0" w:space="0" w:color="auto"/>
      </w:divBdr>
      <w:divsChild>
        <w:div w:id="2022077950">
          <w:marLeft w:val="0"/>
          <w:marRight w:val="0"/>
          <w:marTop w:val="0"/>
          <w:marBottom w:val="0"/>
          <w:divBdr>
            <w:top w:val="none" w:sz="0" w:space="0" w:color="auto"/>
            <w:left w:val="none" w:sz="0" w:space="0" w:color="auto"/>
            <w:bottom w:val="none" w:sz="0" w:space="0" w:color="auto"/>
            <w:right w:val="none" w:sz="0" w:space="0" w:color="auto"/>
          </w:divBdr>
          <w:divsChild>
            <w:div w:id="16327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3425">
      <w:bodyDiv w:val="1"/>
      <w:marLeft w:val="0"/>
      <w:marRight w:val="0"/>
      <w:marTop w:val="0"/>
      <w:marBottom w:val="0"/>
      <w:divBdr>
        <w:top w:val="none" w:sz="0" w:space="0" w:color="auto"/>
        <w:left w:val="none" w:sz="0" w:space="0" w:color="auto"/>
        <w:bottom w:val="none" w:sz="0" w:space="0" w:color="auto"/>
        <w:right w:val="none" w:sz="0" w:space="0" w:color="auto"/>
      </w:divBdr>
    </w:div>
    <w:div w:id="1260797289">
      <w:bodyDiv w:val="1"/>
      <w:marLeft w:val="0"/>
      <w:marRight w:val="0"/>
      <w:marTop w:val="0"/>
      <w:marBottom w:val="0"/>
      <w:divBdr>
        <w:top w:val="none" w:sz="0" w:space="0" w:color="auto"/>
        <w:left w:val="none" w:sz="0" w:space="0" w:color="auto"/>
        <w:bottom w:val="none" w:sz="0" w:space="0" w:color="auto"/>
        <w:right w:val="none" w:sz="0" w:space="0" w:color="auto"/>
      </w:divBdr>
    </w:div>
    <w:div w:id="1301105965">
      <w:bodyDiv w:val="1"/>
      <w:marLeft w:val="0"/>
      <w:marRight w:val="0"/>
      <w:marTop w:val="0"/>
      <w:marBottom w:val="0"/>
      <w:divBdr>
        <w:top w:val="none" w:sz="0" w:space="0" w:color="auto"/>
        <w:left w:val="none" w:sz="0" w:space="0" w:color="auto"/>
        <w:bottom w:val="none" w:sz="0" w:space="0" w:color="auto"/>
        <w:right w:val="none" w:sz="0" w:space="0" w:color="auto"/>
      </w:divBdr>
    </w:div>
    <w:div w:id="1322389078">
      <w:bodyDiv w:val="1"/>
      <w:marLeft w:val="0"/>
      <w:marRight w:val="0"/>
      <w:marTop w:val="0"/>
      <w:marBottom w:val="0"/>
      <w:divBdr>
        <w:top w:val="none" w:sz="0" w:space="0" w:color="auto"/>
        <w:left w:val="none" w:sz="0" w:space="0" w:color="auto"/>
        <w:bottom w:val="none" w:sz="0" w:space="0" w:color="auto"/>
        <w:right w:val="none" w:sz="0" w:space="0" w:color="auto"/>
      </w:divBdr>
    </w:div>
    <w:div w:id="1495412046">
      <w:bodyDiv w:val="1"/>
      <w:marLeft w:val="0"/>
      <w:marRight w:val="0"/>
      <w:marTop w:val="0"/>
      <w:marBottom w:val="0"/>
      <w:divBdr>
        <w:top w:val="none" w:sz="0" w:space="0" w:color="auto"/>
        <w:left w:val="none" w:sz="0" w:space="0" w:color="auto"/>
        <w:bottom w:val="none" w:sz="0" w:space="0" w:color="auto"/>
        <w:right w:val="none" w:sz="0" w:space="0" w:color="auto"/>
      </w:divBdr>
      <w:divsChild>
        <w:div w:id="661617758">
          <w:marLeft w:val="0"/>
          <w:marRight w:val="0"/>
          <w:marTop w:val="0"/>
          <w:marBottom w:val="0"/>
          <w:divBdr>
            <w:top w:val="none" w:sz="0" w:space="0" w:color="auto"/>
            <w:left w:val="none" w:sz="0" w:space="0" w:color="auto"/>
            <w:bottom w:val="none" w:sz="0" w:space="0" w:color="auto"/>
            <w:right w:val="none" w:sz="0" w:space="0" w:color="auto"/>
          </w:divBdr>
        </w:div>
      </w:divsChild>
    </w:div>
    <w:div w:id="1520894458">
      <w:bodyDiv w:val="1"/>
      <w:marLeft w:val="0"/>
      <w:marRight w:val="0"/>
      <w:marTop w:val="0"/>
      <w:marBottom w:val="0"/>
      <w:divBdr>
        <w:top w:val="none" w:sz="0" w:space="0" w:color="auto"/>
        <w:left w:val="none" w:sz="0" w:space="0" w:color="auto"/>
        <w:bottom w:val="none" w:sz="0" w:space="0" w:color="auto"/>
        <w:right w:val="none" w:sz="0" w:space="0" w:color="auto"/>
      </w:divBdr>
    </w:div>
    <w:div w:id="1836796737">
      <w:bodyDiv w:val="1"/>
      <w:marLeft w:val="0"/>
      <w:marRight w:val="0"/>
      <w:marTop w:val="0"/>
      <w:marBottom w:val="0"/>
      <w:divBdr>
        <w:top w:val="none" w:sz="0" w:space="0" w:color="auto"/>
        <w:left w:val="none" w:sz="0" w:space="0" w:color="auto"/>
        <w:bottom w:val="none" w:sz="0" w:space="0" w:color="auto"/>
        <w:right w:val="none" w:sz="0" w:space="0" w:color="auto"/>
      </w:divBdr>
    </w:div>
    <w:div w:id="1947691501">
      <w:bodyDiv w:val="1"/>
      <w:marLeft w:val="0"/>
      <w:marRight w:val="0"/>
      <w:marTop w:val="0"/>
      <w:marBottom w:val="0"/>
      <w:divBdr>
        <w:top w:val="none" w:sz="0" w:space="0" w:color="auto"/>
        <w:left w:val="none" w:sz="0" w:space="0" w:color="auto"/>
        <w:bottom w:val="none" w:sz="0" w:space="0" w:color="auto"/>
        <w:right w:val="none" w:sz="0" w:space="0" w:color="auto"/>
      </w:divBdr>
    </w:div>
    <w:div w:id="197702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39C50DB8EA87F01A21CEEFC10FDBEA7D89E4A031F873A1C5C04010271DB4ACB1EDC6E5D53F8ED5C002E31EkBF5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66CC6B46B4787D0159991BDA7D100350C7F619E84239CB4E622E2AB8F10E62617BC2D324527847A7B7806454A9DE7B13B1CC329DFD1A453XEU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0FDA4B-21FC-413E-A7D1-217B47ECB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8088</Words>
  <Characters>46104</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platonovael</dc:creator>
  <cp:lastModifiedBy>Фокин</cp:lastModifiedBy>
  <cp:revision>4</cp:revision>
  <cp:lastPrinted>2021-10-06T08:38:00Z</cp:lastPrinted>
  <dcterms:created xsi:type="dcterms:W3CDTF">2021-11-10T12:38:00Z</dcterms:created>
  <dcterms:modified xsi:type="dcterms:W3CDTF">2021-11-10T13:37:00Z</dcterms:modified>
</cp:coreProperties>
</file>