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AF" w:rsidRDefault="00D07BAF" w:rsidP="00D07BAF">
      <w:pPr>
        <w:spacing w:line="23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Горшеченском</w:t>
      </w:r>
      <w:proofErr w:type="spellEnd"/>
      <w:r>
        <w:rPr>
          <w:sz w:val="28"/>
          <w:szCs w:val="28"/>
        </w:rPr>
        <w:t xml:space="preserve"> районе осуждены лица,</w:t>
      </w:r>
    </w:p>
    <w:p w:rsidR="00D07BAF" w:rsidRDefault="00D07BAF" w:rsidP="00D07BAF">
      <w:pPr>
        <w:spacing w:line="238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совершившие</w:t>
      </w:r>
      <w:proofErr w:type="gramEnd"/>
      <w:r>
        <w:rPr>
          <w:sz w:val="28"/>
          <w:szCs w:val="28"/>
        </w:rPr>
        <w:t xml:space="preserve"> вымогательство денежных средств</w:t>
      </w:r>
    </w:p>
    <w:p w:rsidR="00D07BAF" w:rsidRDefault="00D07BAF" w:rsidP="00D07BAF">
      <w:pPr>
        <w:rPr>
          <w:sz w:val="28"/>
          <w:szCs w:val="28"/>
        </w:rPr>
      </w:pPr>
    </w:p>
    <w:p w:rsidR="00D07BAF" w:rsidRDefault="00D07BAF" w:rsidP="00D07BAF">
      <w:pPr>
        <w:rPr>
          <w:sz w:val="28"/>
          <w:szCs w:val="28"/>
        </w:rPr>
      </w:pPr>
    </w:p>
    <w:p w:rsidR="00D07BAF" w:rsidRDefault="00D07BAF" w:rsidP="00D07BAF">
      <w:pPr>
        <w:autoSpaceDE w:val="0"/>
        <w:ind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Двое жителей п. Горшечное Д. и Б. и один житель </w:t>
      </w:r>
      <w:proofErr w:type="spellStart"/>
      <w:r>
        <w:rPr>
          <w:color w:val="000000"/>
          <w:sz w:val="28"/>
          <w:szCs w:val="28"/>
        </w:rPr>
        <w:t>Касторенского</w:t>
      </w:r>
      <w:proofErr w:type="spellEnd"/>
      <w:r>
        <w:rPr>
          <w:color w:val="000000"/>
          <w:sz w:val="28"/>
          <w:szCs w:val="28"/>
        </w:rPr>
        <w:t xml:space="preserve"> района Ч., договорились совершить вымогательство у знакомого Д., проживавшего в </w:t>
      </w:r>
      <w:proofErr w:type="spellStart"/>
      <w:r>
        <w:rPr>
          <w:color w:val="000000"/>
          <w:sz w:val="28"/>
          <w:szCs w:val="28"/>
        </w:rPr>
        <w:t>Тимском</w:t>
      </w:r>
      <w:proofErr w:type="spellEnd"/>
      <w:r>
        <w:rPr>
          <w:color w:val="000000"/>
          <w:sz w:val="28"/>
          <w:szCs w:val="28"/>
        </w:rPr>
        <w:t xml:space="preserve"> районе.</w:t>
      </w:r>
    </w:p>
    <w:p w:rsidR="00D07BAF" w:rsidRDefault="00D07BAF" w:rsidP="00D07BAF">
      <w:pPr>
        <w:autoSpaceDE w:val="0"/>
        <w:ind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Реализуя свой преступный умысел, Д. позвонил потерпевшему М. и предложил ему встретиться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</w:t>
      </w:r>
      <w:proofErr w:type="spellStart"/>
      <w:r>
        <w:rPr>
          <w:color w:val="000000"/>
          <w:sz w:val="28"/>
          <w:szCs w:val="28"/>
        </w:rPr>
        <w:t>Богатырёво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того, чтобы купить овец.</w:t>
      </w:r>
    </w:p>
    <w:p w:rsidR="00D07BAF" w:rsidRDefault="00D07BAF" w:rsidP="00D07BAF">
      <w:pPr>
        <w:autoSpaceDE w:val="0"/>
        <w:ind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М. со своим знакомым приехал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</w:t>
      </w:r>
      <w:proofErr w:type="spellStart"/>
      <w:r>
        <w:rPr>
          <w:color w:val="000000"/>
          <w:sz w:val="28"/>
          <w:szCs w:val="28"/>
        </w:rPr>
        <w:t>Богатырёво</w:t>
      </w:r>
      <w:proofErr w:type="spellEnd"/>
      <w:r>
        <w:rPr>
          <w:color w:val="000000"/>
          <w:sz w:val="28"/>
          <w:szCs w:val="28"/>
        </w:rPr>
        <w:t xml:space="preserve">, Ч. подошёл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его автомобилю и выдернул ключи из замка зажигания, в это время Д. открыл пассажирскую дверь и ударил знакомого М. по лицу.</w:t>
      </w:r>
    </w:p>
    <w:p w:rsidR="00D07BAF" w:rsidRDefault="00D07BAF" w:rsidP="00D07BAF">
      <w:pPr>
        <w:autoSpaceDE w:val="0"/>
        <w:ind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этого, Д. и Ч. провели потерпевшего и его знакомого в свой автомобиль, в котором уже находился Б.</w:t>
      </w:r>
    </w:p>
    <w:p w:rsidR="00D07BAF" w:rsidRDefault="00D07BAF" w:rsidP="00D07BAF">
      <w:pPr>
        <w:autoSpaceDE w:val="0"/>
        <w:ind w:firstLine="71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автомобиле Д. представил Б. как «смотрящего», после чего с использованием грубой нецензурной брани начал требовать от потерпевшего передать ему 5 тысяч рублей якобы в счёт долга перед родственником, для устрашения Д. доставал из-под сиденья металлический прут, угрожал сжечь автомобиль М., посадить его самого в подвал, а также нанёс потерпевшему удар рукой по лицу.</w:t>
      </w:r>
      <w:proofErr w:type="gramEnd"/>
    </w:p>
    <w:p w:rsidR="00D07BAF" w:rsidRDefault="00D07BAF" w:rsidP="00D07BAF">
      <w:pPr>
        <w:autoSpaceDE w:val="0"/>
        <w:ind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Находившийся в машине Ч. также для устрашения нанёс М. удар рукой по лицу.</w:t>
      </w:r>
    </w:p>
    <w:p w:rsidR="00D07BAF" w:rsidRDefault="00D07BAF" w:rsidP="00D07BAF">
      <w:pPr>
        <w:autoSpaceDE w:val="0"/>
        <w:ind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 время Б., </w:t>
      </w:r>
      <w:proofErr w:type="gramStart"/>
      <w:r>
        <w:rPr>
          <w:color w:val="000000"/>
          <w:sz w:val="28"/>
          <w:szCs w:val="28"/>
        </w:rPr>
        <w:t>сидевший</w:t>
      </w:r>
      <w:proofErr w:type="gramEnd"/>
      <w:r>
        <w:rPr>
          <w:color w:val="000000"/>
          <w:sz w:val="28"/>
          <w:szCs w:val="28"/>
        </w:rPr>
        <w:t xml:space="preserve"> на переднем сиденье пояснил, что деньги нужны для отправки передачи в тюрьму.</w:t>
      </w:r>
    </w:p>
    <w:p w:rsidR="00D07BAF" w:rsidRDefault="00D07BAF" w:rsidP="00D07BAF">
      <w:pPr>
        <w:autoSpaceDE w:val="0"/>
        <w:ind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Потерпевший, испугавшись за свою жизнь, выйдя из </w:t>
      </w:r>
      <w:proofErr w:type="gramStart"/>
      <w:r>
        <w:rPr>
          <w:color w:val="000000"/>
          <w:sz w:val="28"/>
          <w:szCs w:val="28"/>
        </w:rPr>
        <w:t>автомобиля</w:t>
      </w:r>
      <w:proofErr w:type="gramEnd"/>
      <w:r>
        <w:rPr>
          <w:color w:val="000000"/>
          <w:sz w:val="28"/>
          <w:szCs w:val="28"/>
        </w:rPr>
        <w:t xml:space="preserve"> отдал мужчинам 5 тысяч рублей. После этого Д. сказал М., что тот всё правильно </w:t>
      </w:r>
      <w:proofErr w:type="gramStart"/>
      <w:r>
        <w:rPr>
          <w:color w:val="000000"/>
          <w:sz w:val="28"/>
          <w:szCs w:val="28"/>
        </w:rPr>
        <w:t>сделал и теперь должен будет передавать</w:t>
      </w:r>
      <w:proofErr w:type="gramEnd"/>
      <w:r>
        <w:rPr>
          <w:color w:val="000000"/>
          <w:sz w:val="28"/>
          <w:szCs w:val="28"/>
        </w:rPr>
        <w:t xml:space="preserve"> им по 2 тысячи рублей каждый месяц, потому что они являются «смотрящими».</w:t>
      </w:r>
    </w:p>
    <w:p w:rsidR="00D07BAF" w:rsidRDefault="00D07BAF" w:rsidP="00D07BAF">
      <w:pPr>
        <w:autoSpaceDE w:val="0"/>
        <w:ind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подтверждение слов Д., вышедший из автомобиля Б. продемонстрировал присутствующим предмет, похожий на пистолет и сказал, что если бы М. не отдал деньги, он бы его застрелил.</w:t>
      </w:r>
    </w:p>
    <w:p w:rsidR="00D07BAF" w:rsidRDefault="00D07BAF" w:rsidP="00D07BAF">
      <w:pPr>
        <w:autoSpaceDE w:val="0"/>
        <w:ind w:firstLine="71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данному факту 05.02.2013 следственным отделением межмуниципального отдела МВД России «</w:t>
      </w:r>
      <w:proofErr w:type="spellStart"/>
      <w:r>
        <w:rPr>
          <w:color w:val="000000"/>
          <w:sz w:val="28"/>
          <w:szCs w:val="28"/>
        </w:rPr>
        <w:t>Касторенский</w:t>
      </w:r>
      <w:proofErr w:type="spellEnd"/>
      <w:r>
        <w:rPr>
          <w:color w:val="000000"/>
          <w:sz w:val="28"/>
          <w:szCs w:val="28"/>
        </w:rPr>
        <w:t xml:space="preserve">» возбуждено уголовное дело по признакам преступления, предусмотренного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>. «а, в» ч. 2 ст. 163 УК РФ — «Вымогательство имущества, то есть требование передачи чужого имущества под угрозой применения насилия и уничтожения чужого имущества, совершённое группой лиц по предварительному сговору, с применением насилия».</w:t>
      </w:r>
      <w:proofErr w:type="gramEnd"/>
    </w:p>
    <w:p w:rsidR="00D07BAF" w:rsidRDefault="00D07BAF" w:rsidP="00D07BAF">
      <w:pPr>
        <w:autoSpaceDE w:val="0"/>
        <w:ind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окончании предварительного расследования уголовное дело поступило в прокуратуру </w:t>
      </w:r>
      <w:proofErr w:type="spellStart"/>
      <w:r>
        <w:rPr>
          <w:color w:val="000000"/>
          <w:sz w:val="28"/>
          <w:szCs w:val="28"/>
        </w:rPr>
        <w:t>Горшеченского</w:t>
      </w:r>
      <w:proofErr w:type="spellEnd"/>
      <w:r>
        <w:rPr>
          <w:color w:val="000000"/>
          <w:sz w:val="28"/>
          <w:szCs w:val="28"/>
        </w:rPr>
        <w:t xml:space="preserve"> района для изучения. Обвинительное заключение утверждено прокурором района, уголовное дело направлено в </w:t>
      </w:r>
      <w:proofErr w:type="spellStart"/>
      <w:r>
        <w:rPr>
          <w:color w:val="000000"/>
          <w:sz w:val="28"/>
          <w:szCs w:val="28"/>
        </w:rPr>
        <w:t>Горшеченский</w:t>
      </w:r>
      <w:proofErr w:type="spellEnd"/>
      <w:r>
        <w:rPr>
          <w:color w:val="000000"/>
          <w:sz w:val="28"/>
          <w:szCs w:val="28"/>
        </w:rPr>
        <w:t xml:space="preserve"> районный суд для рассмотрения по существу.</w:t>
      </w:r>
    </w:p>
    <w:p w:rsidR="00D07BAF" w:rsidRDefault="00D07BAF" w:rsidP="00D07BAF">
      <w:pPr>
        <w:autoSpaceDE w:val="0"/>
        <w:ind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судебного следствия подсудимые вину не признали, сообщив суду, что вымогательство денежных средств у потерпевшего они не совершали.</w:t>
      </w:r>
    </w:p>
    <w:p w:rsidR="00D07BAF" w:rsidRDefault="00D07BAF" w:rsidP="00D07BAF">
      <w:pPr>
        <w:autoSpaceDE w:val="0"/>
        <w:ind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окончании судебного разбирательства, исследовав все материалы уголовного дела, суд </w:t>
      </w:r>
      <w:proofErr w:type="gramStart"/>
      <w:r>
        <w:rPr>
          <w:color w:val="000000"/>
          <w:sz w:val="28"/>
          <w:szCs w:val="28"/>
        </w:rPr>
        <w:t>согласился с позицией</w:t>
      </w:r>
      <w:proofErr w:type="gramEnd"/>
      <w:r>
        <w:rPr>
          <w:color w:val="000000"/>
          <w:sz w:val="28"/>
          <w:szCs w:val="28"/>
        </w:rPr>
        <w:t xml:space="preserve"> государственного обвинения и </w:t>
      </w:r>
      <w:r>
        <w:rPr>
          <w:color w:val="000000"/>
          <w:sz w:val="28"/>
          <w:szCs w:val="28"/>
        </w:rPr>
        <w:lastRenderedPageBreak/>
        <w:t>признал подсудимых виновными в совершении инкриминируемого преступления.</w:t>
      </w:r>
    </w:p>
    <w:p w:rsidR="00D07BAF" w:rsidRDefault="00D07BAF" w:rsidP="00D07BAF">
      <w:pPr>
        <w:autoSpaceDE w:val="0"/>
        <w:ind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Приговором суда от 15.07.2013 подсудимым назначено наказание в виде лишения свободы на срок: Д. 3 года 6 месяцев, Ч. 3 года, Б. 2 года 6 месяцев.</w:t>
      </w:r>
    </w:p>
    <w:p w:rsidR="00D07BAF" w:rsidRDefault="00D07BAF" w:rsidP="00D07BAF">
      <w:pPr>
        <w:autoSpaceDE w:val="0"/>
        <w:jc w:val="both"/>
        <w:rPr>
          <w:sz w:val="28"/>
          <w:szCs w:val="28"/>
        </w:rPr>
      </w:pPr>
    </w:p>
    <w:p w:rsidR="00D07BAF" w:rsidRDefault="00D07BAF" w:rsidP="00D07BAF">
      <w:pPr>
        <w:autoSpaceDE w:val="0"/>
        <w:jc w:val="both"/>
        <w:rPr>
          <w:sz w:val="28"/>
          <w:szCs w:val="28"/>
        </w:rPr>
      </w:pPr>
    </w:p>
    <w:p w:rsidR="00D07BAF" w:rsidRDefault="00D07BAF" w:rsidP="00D07BAF">
      <w:pPr>
        <w:spacing w:line="23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D07BAF" w:rsidRDefault="00D07BAF" w:rsidP="00D07BAF">
      <w:pPr>
        <w:spacing w:line="238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</w:t>
      </w:r>
    </w:p>
    <w:p w:rsidR="00D07BAF" w:rsidRDefault="00D07BAF" w:rsidP="00D07BAF">
      <w:pPr>
        <w:tabs>
          <w:tab w:val="right" w:pos="9922"/>
        </w:tabs>
        <w:spacing w:line="238" w:lineRule="exact"/>
        <w:jc w:val="both"/>
        <w:rPr>
          <w:sz w:val="28"/>
          <w:szCs w:val="28"/>
        </w:rPr>
      </w:pPr>
    </w:p>
    <w:p w:rsidR="00D07BAF" w:rsidRDefault="00D07BAF" w:rsidP="00D07BAF">
      <w:pPr>
        <w:tabs>
          <w:tab w:val="right" w:pos="9922"/>
        </w:tabs>
        <w:spacing w:line="23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  <w:t>И.С. Колесова</w:t>
      </w:r>
    </w:p>
    <w:p w:rsidR="008402A4" w:rsidRDefault="008402A4">
      <w:bookmarkStart w:id="0" w:name="_GoBack"/>
      <w:bookmarkEnd w:id="0"/>
    </w:p>
    <w:sectPr w:rsidR="008402A4">
      <w:pgSz w:w="11906" w:h="16838"/>
      <w:pgMar w:top="1134" w:right="56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F2"/>
    <w:rsid w:val="008402A4"/>
    <w:rsid w:val="00D07BAF"/>
    <w:rsid w:val="00E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A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A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</dc:creator>
  <cp:keywords/>
  <dc:description/>
  <cp:lastModifiedBy>УХО</cp:lastModifiedBy>
  <cp:revision>2</cp:revision>
  <dcterms:created xsi:type="dcterms:W3CDTF">2013-07-31T10:17:00Z</dcterms:created>
  <dcterms:modified xsi:type="dcterms:W3CDTF">2013-07-31T10:18:00Z</dcterms:modified>
</cp:coreProperties>
</file>