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03" w:rsidRPr="00F96CAA" w:rsidRDefault="00554703" w:rsidP="00C408F1">
      <w:pPr>
        <w:jc w:val="center"/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b/>
          <w:color w:val="1D1D1D"/>
          <w:kern w:val="36"/>
          <w:szCs w:val="28"/>
          <w:lang w:eastAsia="ru-RU"/>
        </w:rPr>
        <w:t>Новый порядок предоставления документов для получения муниципальных услуг</w:t>
      </w:r>
      <w:r w:rsidRPr="00F96CAA">
        <w:rPr>
          <w:rFonts w:eastAsia="Times New Roman"/>
          <w:color w:val="000000"/>
          <w:szCs w:val="28"/>
          <w:lang w:eastAsia="ru-RU"/>
        </w:rPr>
        <w:br w:type="textWrapping" w:clear="all"/>
      </w:r>
    </w:p>
    <w:p w:rsidR="00554703" w:rsidRPr="00F96CAA" w:rsidRDefault="00554703" w:rsidP="00C408F1">
      <w:pPr>
        <w:jc w:val="center"/>
        <w:rPr>
          <w:rFonts w:eastAsia="Times New Roman"/>
          <w:vanish/>
          <w:color w:val="000000"/>
          <w:szCs w:val="28"/>
          <w:lang w:eastAsia="ru-RU"/>
        </w:rPr>
      </w:pPr>
      <w:r w:rsidRPr="00F96CAA">
        <w:rPr>
          <w:rFonts w:eastAsia="Times New Roman"/>
          <w:vanish/>
          <w:color w:val="000000"/>
          <w:szCs w:val="28"/>
          <w:lang w:eastAsia="ru-RU"/>
        </w:rPr>
        <w:t>Содержимое страницы</w:t>
      </w:r>
    </w:p>
    <w:p w:rsidR="00554703" w:rsidRDefault="00554703" w:rsidP="00C408F1">
      <w:pPr>
        <w:jc w:val="center"/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Уважаемые посетители сайта!</w:t>
      </w:r>
    </w:p>
    <w:p w:rsidR="00C408F1" w:rsidRPr="00F96CAA" w:rsidRDefault="00C408F1" w:rsidP="00C408F1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54703" w:rsidRPr="00F96CAA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b/>
          <w:bCs/>
          <w:color w:val="000000"/>
          <w:szCs w:val="28"/>
          <w:lang w:eastAsia="ru-RU"/>
        </w:rPr>
        <w:t>С 01.07.2012 действует новый порядок предоставления документов при оказании государственных и муниципальных услуг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 xml:space="preserve">В соответствии со статьей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Pr="00F96CAA">
        <w:rPr>
          <w:rFonts w:eastAsia="Times New Roman"/>
          <w:color w:val="000000"/>
          <w:szCs w:val="28"/>
          <w:lang w:eastAsia="ru-RU"/>
        </w:rPr>
        <w:t>–Ф</w:t>
      </w:r>
      <w:proofErr w:type="gramEnd"/>
      <w:r w:rsidRPr="00F96CAA">
        <w:rPr>
          <w:rFonts w:eastAsia="Times New Roman"/>
          <w:color w:val="000000"/>
          <w:szCs w:val="28"/>
          <w:lang w:eastAsia="ru-RU"/>
        </w:rPr>
        <w:t xml:space="preserve">едеральный закон) с 01.07.2012 органы власти, предоставляющие государственные или муниципальные услуги, не вправе требовать от заявителя: </w:t>
      </w:r>
      <w:r w:rsidRPr="00F96CAA">
        <w:rPr>
          <w:rFonts w:eastAsia="Times New Roman"/>
          <w:color w:val="000000"/>
          <w:szCs w:val="28"/>
          <w:lang w:eastAsia="ru-RU"/>
        </w:rPr>
        <w:br/>
        <w:t>1. Представления документов и информации,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определенных частью 6 статьи 7 Федерального закона (</w:t>
      </w:r>
      <w:proofErr w:type="gramStart"/>
      <w:r w:rsidRPr="00F96CAA">
        <w:rPr>
          <w:rFonts w:eastAsia="Times New Roman"/>
          <w:color w:val="000000"/>
          <w:szCs w:val="28"/>
          <w:lang w:eastAsia="ru-RU"/>
        </w:rPr>
        <w:t>см</w:t>
      </w:r>
      <w:proofErr w:type="gramEnd"/>
      <w:r w:rsidRPr="00F96CAA">
        <w:rPr>
          <w:rFonts w:eastAsia="Times New Roman"/>
          <w:color w:val="000000"/>
          <w:szCs w:val="28"/>
          <w:lang w:eastAsia="ru-RU"/>
        </w:rPr>
        <w:t xml:space="preserve">. Перечень документов, предоставляемых заявителем лично). Вместе с тем </w:t>
      </w:r>
      <w:r w:rsidRPr="00F96CAA">
        <w:rPr>
          <w:rFonts w:eastAsia="Times New Roman"/>
          <w:b/>
          <w:bCs/>
          <w:color w:val="000000"/>
          <w:szCs w:val="28"/>
          <w:lang w:eastAsia="ru-RU"/>
        </w:rPr>
        <w:t>заявитель вправе представить</w:t>
      </w:r>
      <w:r w:rsidRPr="00F96CAA">
        <w:rPr>
          <w:rFonts w:eastAsia="Times New Roman"/>
          <w:color w:val="000000"/>
          <w:szCs w:val="28"/>
          <w:lang w:eastAsia="ru-RU"/>
        </w:rPr>
        <w:t xml:space="preserve"> указанные документы и информацию в органы, предоставляющие государственные или муниципальные услуги, </w:t>
      </w:r>
      <w:r w:rsidRPr="00F96CAA">
        <w:rPr>
          <w:rFonts w:eastAsia="Times New Roman"/>
          <w:b/>
          <w:bCs/>
          <w:color w:val="000000"/>
          <w:szCs w:val="28"/>
          <w:lang w:eastAsia="ru-RU"/>
        </w:rPr>
        <w:t>по собственной инициативе</w:t>
      </w:r>
      <w:r w:rsidRPr="00F96CAA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554703" w:rsidRPr="00F96CAA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 xml:space="preserve">2.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 (ссылка на перечень). </w:t>
      </w:r>
    </w:p>
    <w:p w:rsidR="00554703" w:rsidRPr="00F96CAA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b/>
          <w:bCs/>
          <w:color w:val="000000"/>
          <w:szCs w:val="28"/>
          <w:lang w:eastAsia="ru-RU"/>
        </w:rPr>
        <w:t>Перечень документов, предоставляемых заявителем лично</w:t>
      </w:r>
      <w:r w:rsidRPr="00F96CAA">
        <w:rPr>
          <w:rFonts w:eastAsia="Times New Roman"/>
          <w:color w:val="000000"/>
          <w:szCs w:val="28"/>
          <w:lang w:eastAsia="ru-RU"/>
        </w:rPr>
        <w:br/>
        <w:t>(выдержка из части 6 статьи 7 Федерального закона от 27.07.2010 № 210-ФЗ</w:t>
      </w:r>
      <w:r w:rsidRPr="00F96CAA">
        <w:rPr>
          <w:rFonts w:eastAsia="Times New Roman"/>
          <w:color w:val="000000"/>
          <w:szCs w:val="28"/>
          <w:lang w:eastAsia="ru-RU"/>
        </w:rPr>
        <w:br/>
        <w:t>«Об организации предоставления государственных и муниципальных услуг»)</w:t>
      </w:r>
      <w:r w:rsidR="00C408F1">
        <w:rPr>
          <w:rFonts w:eastAsia="Times New Roman"/>
          <w:color w:val="000000"/>
          <w:szCs w:val="28"/>
          <w:lang w:eastAsia="ru-RU"/>
        </w:rPr>
        <w:t>: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408F1" w:rsidRDefault="00C408F1" w:rsidP="00F96CAA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554703" w:rsidRPr="00F96CAA">
        <w:rPr>
          <w:rFonts w:eastAsia="Times New Roman"/>
          <w:color w:val="000000"/>
          <w:szCs w:val="28"/>
          <w:lang w:eastAsia="ru-RU"/>
        </w:rPr>
        <w:t>) документы воинского учета;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3) свидетельства о государственной регистрации актов гражданского состояния;</w:t>
      </w:r>
      <w:r w:rsidRPr="00F96CAA">
        <w:rPr>
          <w:rFonts w:eastAsia="Times New Roman"/>
          <w:color w:val="000000"/>
          <w:szCs w:val="28"/>
          <w:lang w:eastAsia="ru-RU"/>
        </w:rPr>
        <w:br/>
        <w:t xml:space="preserve">4) документы, подтверждающие регистрацию по месту жительства или по месту </w:t>
      </w:r>
      <w:r w:rsidRPr="00F96CAA">
        <w:rPr>
          <w:rFonts w:eastAsia="Times New Roman"/>
          <w:color w:val="000000"/>
          <w:szCs w:val="28"/>
          <w:lang w:eastAsia="ru-RU"/>
        </w:rPr>
        <w:lastRenderedPageBreak/>
        <w:t>пребывания;</w:t>
      </w:r>
      <w:r w:rsidRPr="00F96CAA">
        <w:rPr>
          <w:rFonts w:eastAsia="Times New Roman"/>
          <w:color w:val="000000"/>
          <w:szCs w:val="28"/>
          <w:lang w:eastAsia="ru-RU"/>
        </w:rPr>
        <w:br/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7) документы на транспортное средство и его составные части, в том числе регистрационные документы;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proofErr w:type="gramStart"/>
      <w:r w:rsidRPr="00F96CAA">
        <w:rPr>
          <w:rFonts w:eastAsia="Times New Roman"/>
          <w:color w:val="000000"/>
          <w:szCs w:val="28"/>
          <w:lang w:eastAsia="ru-RU"/>
        </w:rP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  <w:r w:rsidRPr="00F96CAA">
        <w:rPr>
          <w:rFonts w:eastAsia="Times New Roman"/>
          <w:color w:val="000000"/>
          <w:szCs w:val="28"/>
          <w:lang w:eastAsia="ru-RU"/>
        </w:rPr>
        <w:br/>
        <w:t>9) документы о соответствующих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  <w:proofErr w:type="gramEnd"/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proofErr w:type="gramStart"/>
      <w:r w:rsidRPr="00F96CAA">
        <w:rPr>
          <w:rFonts w:eastAsia="Times New Roman"/>
          <w:color w:val="000000"/>
          <w:szCs w:val="28"/>
          <w:lang w:eastAsia="ru-RU"/>
        </w:rPr>
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  <w:r w:rsidRPr="00F96CAA">
        <w:rPr>
          <w:rFonts w:eastAsia="Times New Roman"/>
          <w:color w:val="000000"/>
          <w:szCs w:val="28"/>
          <w:lang w:eastAsia="ru-RU"/>
        </w:rPr>
        <w:br/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  <w:proofErr w:type="gramEnd"/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12) решения, приговоры, определения и постановления судов общей юрисдикции и арбитражных судов;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13) учредительные документы юридического лица;</w:t>
      </w:r>
    </w:p>
    <w:p w:rsidR="00F96CAA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16) документы, выдаваемые федеральными государственными учреждениями медико-социальной экспертизы;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17) удостоверения и документы, подтверждающие право гражданина на получение социальной поддержки;</w:t>
      </w:r>
    </w:p>
    <w:p w:rsidR="00C408F1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18) документы о государственных и ведомственных наградах, государственных премиях и знаках отличия;</w:t>
      </w:r>
    </w:p>
    <w:p w:rsidR="00554703" w:rsidRPr="00F96CAA" w:rsidRDefault="00554703" w:rsidP="00F96CAA">
      <w:pPr>
        <w:rPr>
          <w:rFonts w:eastAsia="Times New Roman"/>
          <w:color w:val="000000"/>
          <w:szCs w:val="28"/>
          <w:lang w:eastAsia="ru-RU"/>
        </w:rPr>
      </w:pPr>
      <w:r w:rsidRPr="00F96CAA">
        <w:rPr>
          <w:rFonts w:eastAsia="Times New Roman"/>
          <w:color w:val="000000"/>
          <w:szCs w:val="28"/>
          <w:lang w:eastAsia="ru-RU"/>
        </w:rP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6155D" w:rsidRPr="00F96CAA" w:rsidRDefault="0006155D" w:rsidP="00F96CAA">
      <w:pPr>
        <w:rPr>
          <w:szCs w:val="28"/>
        </w:rPr>
      </w:pPr>
    </w:p>
    <w:sectPr w:rsidR="0006155D" w:rsidRPr="00F96CAA" w:rsidSect="00F33762">
      <w:pgSz w:w="12240" w:h="15840" w:code="1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4703"/>
    <w:rsid w:val="0006155D"/>
    <w:rsid w:val="001B076E"/>
    <w:rsid w:val="00207416"/>
    <w:rsid w:val="00554703"/>
    <w:rsid w:val="008A3D78"/>
    <w:rsid w:val="00BD2216"/>
    <w:rsid w:val="00C408F1"/>
    <w:rsid w:val="00EC7531"/>
    <w:rsid w:val="00F33762"/>
    <w:rsid w:val="00F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5D"/>
  </w:style>
  <w:style w:type="paragraph" w:styleId="1">
    <w:name w:val="heading 1"/>
    <w:basedOn w:val="a"/>
    <w:link w:val="10"/>
    <w:uiPriority w:val="9"/>
    <w:qFormat/>
    <w:rsid w:val="00554703"/>
    <w:pPr>
      <w:jc w:val="left"/>
      <w:outlineLvl w:val="0"/>
    </w:pPr>
    <w:rPr>
      <w:rFonts w:ascii="Trebuchet MS" w:eastAsia="Times New Roman" w:hAnsi="Trebuchet MS"/>
      <w:color w:val="1D1D1D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03"/>
    <w:rPr>
      <w:rFonts w:ascii="Trebuchet MS" w:eastAsia="Times New Roman" w:hAnsi="Trebuchet MS"/>
      <w:color w:val="1D1D1D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554703"/>
    <w:pPr>
      <w:spacing w:after="223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703"/>
    <w:rPr>
      <w:b/>
      <w:bCs/>
    </w:rPr>
  </w:style>
  <w:style w:type="paragraph" w:styleId="a5">
    <w:name w:val="List Paragraph"/>
    <w:basedOn w:val="a"/>
    <w:uiPriority w:val="34"/>
    <w:qFormat/>
    <w:rsid w:val="00F9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3931</Characters>
  <Application>Microsoft Office Word</Application>
  <DocSecurity>0</DocSecurity>
  <Lines>32</Lines>
  <Paragraphs>9</Paragraphs>
  <ScaleCrop>false</ScaleCrop>
  <Company>Hewlett-Packard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2013-05-29T05:29:00Z</dcterms:created>
  <dcterms:modified xsi:type="dcterms:W3CDTF">2013-05-29T07:41:00Z</dcterms:modified>
</cp:coreProperties>
</file>