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8723BD" w:rsidRDefault="008723BD" w:rsidP="008723B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8723BD" w:rsidRDefault="008723BD" w:rsidP="008723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11 декабря 2017 года                </w:t>
      </w:r>
      <w:r w:rsidR="00404015">
        <w:rPr>
          <w:rFonts w:ascii="Times New Roman" w:hAnsi="Times New Roman" w:cs="Times New Roman"/>
          <w:sz w:val="32"/>
          <w:szCs w:val="32"/>
        </w:rPr>
        <w:t xml:space="preserve">                            N 200</w:t>
      </w:r>
    </w:p>
    <w:p w:rsidR="00D41077" w:rsidRPr="00254F49" w:rsidRDefault="00D41077" w:rsidP="003160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F8" w:rsidRPr="008723BD" w:rsidRDefault="002238B5" w:rsidP="008723BD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8723BD">
        <w:rPr>
          <w:rFonts w:eastAsia="Calibri"/>
          <w:b/>
          <w:bCs/>
          <w:sz w:val="32"/>
          <w:szCs w:val="32"/>
        </w:rPr>
        <w:t>О</w:t>
      </w:r>
      <w:r w:rsidR="00D41077" w:rsidRPr="008723BD">
        <w:rPr>
          <w:rFonts w:eastAsia="Calibri"/>
          <w:b/>
          <w:bCs/>
          <w:sz w:val="32"/>
          <w:szCs w:val="32"/>
        </w:rPr>
        <w:t xml:space="preserve">б утверждении </w:t>
      </w:r>
      <w:r w:rsidR="000834C2" w:rsidRPr="008723BD">
        <w:rPr>
          <w:rFonts w:eastAsia="Calibri"/>
          <w:b/>
          <w:bCs/>
          <w:sz w:val="32"/>
          <w:szCs w:val="32"/>
        </w:rPr>
        <w:t>Программы комплексного развития систем транспортной инфраструктуры на территории</w:t>
      </w:r>
      <w:r w:rsidR="008723BD">
        <w:rPr>
          <w:rFonts w:eastAsia="Calibri"/>
          <w:b/>
          <w:bCs/>
          <w:sz w:val="32"/>
          <w:szCs w:val="32"/>
        </w:rPr>
        <w:t xml:space="preserve"> </w:t>
      </w:r>
      <w:r w:rsidR="00404015">
        <w:rPr>
          <w:rFonts w:eastAsia="Calibri"/>
          <w:b/>
          <w:bCs/>
          <w:sz w:val="32"/>
          <w:szCs w:val="32"/>
        </w:rPr>
        <w:t>Нижнеборковского</w:t>
      </w:r>
      <w:r w:rsidR="000834C2" w:rsidRPr="008723BD">
        <w:rPr>
          <w:rFonts w:eastAsia="Calibri"/>
          <w:b/>
          <w:bCs/>
          <w:sz w:val="32"/>
          <w:szCs w:val="32"/>
        </w:rPr>
        <w:t xml:space="preserve"> сельсовета</w:t>
      </w:r>
      <w:r w:rsidR="00D41077" w:rsidRPr="008723BD">
        <w:rPr>
          <w:rFonts w:eastAsia="Calibri"/>
          <w:b/>
          <w:bCs/>
          <w:sz w:val="32"/>
          <w:szCs w:val="32"/>
        </w:rPr>
        <w:t xml:space="preserve"> Горшеченского района </w:t>
      </w:r>
      <w:r w:rsidR="00F924F8" w:rsidRPr="008723BD">
        <w:rPr>
          <w:rFonts w:eastAsia="Calibri"/>
          <w:b/>
          <w:bCs/>
          <w:sz w:val="32"/>
          <w:szCs w:val="32"/>
        </w:rPr>
        <w:t>Курской области</w:t>
      </w:r>
      <w:r w:rsidR="000834C2" w:rsidRPr="008723BD">
        <w:rPr>
          <w:rFonts w:eastAsia="Calibri"/>
          <w:b/>
          <w:bCs/>
          <w:sz w:val="32"/>
          <w:szCs w:val="32"/>
        </w:rPr>
        <w:t xml:space="preserve"> на период 2018-2032 год</w:t>
      </w:r>
      <w:r w:rsidR="008723BD">
        <w:rPr>
          <w:rFonts w:eastAsia="Calibri"/>
          <w:b/>
          <w:bCs/>
          <w:sz w:val="32"/>
          <w:szCs w:val="32"/>
        </w:rPr>
        <w:t>ов</w:t>
      </w:r>
    </w:p>
    <w:p w:rsidR="002238B5" w:rsidRPr="00254F49" w:rsidRDefault="002238B5" w:rsidP="002238B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4C23" w:rsidRPr="008F086A" w:rsidRDefault="008F086A" w:rsidP="008723B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мероприятий, 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657F5">
        <w:rPr>
          <w:rFonts w:ascii="Times New Roman" w:hAnsi="Times New Roman" w:cs="Times New Roman"/>
          <w:sz w:val="28"/>
          <w:szCs w:val="28"/>
        </w:rPr>
        <w:t>е</w:t>
      </w:r>
      <w:r w:rsidRPr="008F086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инфраструктуры, повышени</w:t>
      </w:r>
      <w:r w:rsidR="001F3064">
        <w:rPr>
          <w:rFonts w:ascii="Times New Roman" w:hAnsi="Times New Roman" w:cs="Times New Roman"/>
          <w:sz w:val="28"/>
          <w:szCs w:val="28"/>
        </w:rPr>
        <w:t>я</w:t>
      </w:r>
      <w:r w:rsidRPr="008F086A">
        <w:rPr>
          <w:rFonts w:ascii="Times New Roman" w:hAnsi="Times New Roman" w:cs="Times New Roman"/>
          <w:sz w:val="28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с Градостроительным кодексом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504C23" w:rsidRPr="008F086A">
        <w:rPr>
          <w:rFonts w:ascii="Times New Roman" w:hAnsi="Times New Roman" w:cs="Times New Roman"/>
          <w:sz w:val="28"/>
          <w:szCs w:val="28"/>
        </w:rPr>
        <w:t xml:space="preserve">Федеральным законом N 456-ФЗ от 29.12.2014 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 года №1440 “Об утверждении требований к программам комплексного развития транспортной инфраструктуры поселений, городских округов”, 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 года № 131-ФЗ «Об общих принципах организации местного самоуправления в Российской Федерации»,   Уставом  муниципального района «Горшеченский район» Курской области</w:t>
      </w:r>
      <w:r w:rsidR="004B474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04C23" w:rsidRPr="008F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Представительное Собрание Горшеченского района Курской области</w:t>
      </w:r>
    </w:p>
    <w:p w:rsidR="00504C23" w:rsidRPr="00254F49" w:rsidRDefault="00504C23" w:rsidP="008723BD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54F49">
        <w:rPr>
          <w:rFonts w:eastAsia="Calibri"/>
          <w:b/>
          <w:color w:val="000000"/>
          <w:sz w:val="28"/>
          <w:szCs w:val="28"/>
          <w:lang w:eastAsia="en-US"/>
        </w:rPr>
        <w:t>РЕШИЛО:</w:t>
      </w:r>
    </w:p>
    <w:p w:rsidR="000834C2" w:rsidRDefault="00504C23" w:rsidP="008723B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54F4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прилагаемую </w:t>
      </w:r>
      <w:r w:rsidR="004B4744">
        <w:rPr>
          <w:rFonts w:eastAsia="Calibri"/>
          <w:color w:val="000000"/>
          <w:sz w:val="28"/>
          <w:szCs w:val="28"/>
          <w:lang w:eastAsia="en-US"/>
        </w:rPr>
        <w:t>«</w:t>
      </w:r>
      <w:r w:rsidR="000834C2">
        <w:rPr>
          <w:rFonts w:eastAsia="Calibri"/>
          <w:color w:val="000000"/>
          <w:sz w:val="28"/>
          <w:szCs w:val="28"/>
          <w:lang w:eastAsia="en-US"/>
        </w:rPr>
        <w:t xml:space="preserve">Программу  </w:t>
      </w:r>
      <w:r w:rsidR="000834C2" w:rsidRPr="000834C2">
        <w:rPr>
          <w:rFonts w:eastAsia="Calibri"/>
          <w:bCs/>
          <w:sz w:val="28"/>
          <w:szCs w:val="28"/>
        </w:rPr>
        <w:t>комплексного развития систем транспортной инфраструктуры на территории</w:t>
      </w:r>
      <w:r w:rsidR="008723BD">
        <w:rPr>
          <w:rFonts w:eastAsia="Calibri"/>
          <w:bCs/>
          <w:sz w:val="28"/>
          <w:szCs w:val="28"/>
        </w:rPr>
        <w:t xml:space="preserve"> </w:t>
      </w:r>
      <w:r w:rsidR="00404015">
        <w:rPr>
          <w:rFonts w:eastAsia="Calibri"/>
          <w:bCs/>
          <w:sz w:val="28"/>
          <w:szCs w:val="28"/>
        </w:rPr>
        <w:t>Нижнеборковского</w:t>
      </w:r>
      <w:r w:rsidR="000834C2" w:rsidRPr="000834C2">
        <w:rPr>
          <w:rFonts w:eastAsia="Calibri"/>
          <w:bCs/>
          <w:sz w:val="28"/>
          <w:szCs w:val="28"/>
        </w:rPr>
        <w:t xml:space="preserve"> сельсовета Горшеченского района Курской области на период 2018-2032 год</w:t>
      </w:r>
      <w:r w:rsidR="008723BD">
        <w:rPr>
          <w:rFonts w:eastAsia="Calibri"/>
          <w:bCs/>
          <w:sz w:val="28"/>
          <w:szCs w:val="28"/>
        </w:rPr>
        <w:t>ов</w:t>
      </w:r>
      <w:r w:rsidR="000834C2" w:rsidRPr="000834C2">
        <w:rPr>
          <w:rFonts w:eastAsia="Calibri"/>
          <w:bCs/>
          <w:sz w:val="28"/>
          <w:szCs w:val="28"/>
        </w:rPr>
        <w:t>»</w:t>
      </w:r>
      <w:r w:rsidR="000834C2">
        <w:rPr>
          <w:rFonts w:eastAsia="Calibri"/>
          <w:bCs/>
          <w:sz w:val="28"/>
          <w:szCs w:val="28"/>
        </w:rPr>
        <w:t>.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504C23">
        <w:rPr>
          <w:rFonts w:eastAsia="Calibri"/>
          <w:color w:val="000000"/>
          <w:sz w:val="28"/>
          <w:szCs w:val="28"/>
          <w:lang w:eastAsia="en-US"/>
        </w:rPr>
        <w:t>.</w:t>
      </w:r>
      <w:r w:rsidR="00504C23" w:rsidRPr="009422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4C23"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Решения возложить на первого заместителя Главы</w:t>
      </w:r>
      <w:r w:rsidR="008723BD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504C23">
        <w:rPr>
          <w:rFonts w:eastAsia="Calibri"/>
          <w:color w:val="000000"/>
          <w:sz w:val="28"/>
          <w:szCs w:val="28"/>
          <w:lang w:eastAsia="en-US"/>
        </w:rPr>
        <w:t>Горшеченско</w:t>
      </w:r>
      <w:r w:rsidR="00D657F5">
        <w:rPr>
          <w:rFonts w:eastAsia="Calibri"/>
          <w:color w:val="000000"/>
          <w:sz w:val="28"/>
          <w:szCs w:val="28"/>
          <w:lang w:eastAsia="en-US"/>
        </w:rPr>
        <w:t>го района Курской области  В.Н.</w:t>
      </w:r>
      <w:r w:rsidR="00504C23">
        <w:rPr>
          <w:rFonts w:eastAsia="Calibri"/>
          <w:color w:val="000000"/>
          <w:sz w:val="28"/>
          <w:szCs w:val="28"/>
          <w:lang w:eastAsia="en-US"/>
        </w:rPr>
        <w:t>Проскурина.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04C23" w:rsidRDefault="00FD3AE1" w:rsidP="008723BD">
      <w:pPr>
        <w:ind w:right="2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04C23" w:rsidRPr="00254F49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</w:t>
      </w:r>
      <w:r w:rsidR="00504C23">
        <w:rPr>
          <w:rFonts w:eastAsia="Calibri"/>
          <w:color w:val="000000"/>
          <w:sz w:val="28"/>
          <w:szCs w:val="28"/>
          <w:lang w:eastAsia="en-US"/>
        </w:rPr>
        <w:t xml:space="preserve"> со дня его размещения в информационно-телекоммуникационной сети «Интернет» на официальном сайте Администрации Горшеченского района. </w:t>
      </w:r>
    </w:p>
    <w:p w:rsidR="00504C23" w:rsidRDefault="00504C23" w:rsidP="00504C23">
      <w:pPr>
        <w:ind w:right="2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4C23" w:rsidRDefault="00504C23" w:rsidP="00504C2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Представительного</w:t>
      </w:r>
    </w:p>
    <w:p w:rsidR="008723BD" w:rsidRDefault="00504C23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Собрания Горшеченского района</w:t>
      </w:r>
    </w:p>
    <w:p w:rsidR="00504C23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        </w:t>
      </w:r>
      <w:r w:rsidR="00504C23">
        <w:rPr>
          <w:rFonts w:eastAsia="Calibri"/>
          <w:b/>
          <w:sz w:val="28"/>
          <w:szCs w:val="28"/>
          <w:lang w:eastAsia="en-US"/>
        </w:rPr>
        <w:t xml:space="preserve">                                          А.П. Тихонов</w:t>
      </w: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723BD" w:rsidRDefault="008723BD" w:rsidP="00FD3AE1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Горшеченского района</w:t>
      </w:r>
    </w:p>
    <w:p w:rsidR="008723BD" w:rsidRPr="00254F49" w:rsidRDefault="008723BD" w:rsidP="00FD3AE1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Курской области                     </w:t>
      </w:r>
      <w:r w:rsidRPr="00254F4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Ю.М. Амерев</w:t>
      </w:r>
    </w:p>
    <w:sectPr w:rsidR="008723BD" w:rsidRPr="00254F49" w:rsidSect="008723BD">
      <w:headerReference w:type="even" r:id="rId7"/>
      <w:headerReference w:type="default" r:id="rId8"/>
      <w:pgSz w:w="11906" w:h="16838"/>
      <w:pgMar w:top="567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5E" w:rsidRDefault="00BA225E" w:rsidP="00441635">
      <w:r>
        <w:separator/>
      </w:r>
    </w:p>
    <w:p w:rsidR="00BA225E" w:rsidRDefault="00BA225E"/>
  </w:endnote>
  <w:endnote w:type="continuationSeparator" w:id="1">
    <w:p w:rsidR="00BA225E" w:rsidRDefault="00BA225E" w:rsidP="00441635">
      <w:r>
        <w:continuationSeparator/>
      </w:r>
    </w:p>
    <w:p w:rsidR="00BA225E" w:rsidRDefault="00BA22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5E" w:rsidRDefault="00BA225E" w:rsidP="00441635">
      <w:r>
        <w:separator/>
      </w:r>
    </w:p>
    <w:p w:rsidR="00BA225E" w:rsidRDefault="00BA225E"/>
  </w:footnote>
  <w:footnote w:type="continuationSeparator" w:id="1">
    <w:p w:rsidR="00BA225E" w:rsidRDefault="00BA225E" w:rsidP="00441635">
      <w:r>
        <w:continuationSeparator/>
      </w:r>
    </w:p>
    <w:p w:rsidR="00BA225E" w:rsidRDefault="00BA22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2D5981" w:rsidP="00146EB8">
    <w:pPr>
      <w:pStyle w:val="a3"/>
      <w:framePr w:wrap="around" w:vAnchor="text" w:hAnchor="margin" w:xAlign="center" w:y="1"/>
    </w:pPr>
    <w:r>
      <w:fldChar w:fldCharType="begin"/>
    </w:r>
    <w:r w:rsidR="00967694">
      <w:instrText xml:space="preserve">PAGE  </w:instrText>
    </w:r>
    <w:r>
      <w:fldChar w:fldCharType="end"/>
    </w:r>
  </w:p>
  <w:p w:rsidR="00967694" w:rsidRDefault="00967694">
    <w:pPr>
      <w:pStyle w:val="a3"/>
    </w:pPr>
  </w:p>
  <w:p w:rsidR="00355F83" w:rsidRDefault="00355F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94" w:rsidRDefault="00967694" w:rsidP="00F924F8">
    <w:pPr>
      <w:pStyle w:val="a3"/>
      <w:framePr w:w="376" w:wrap="around" w:vAnchor="text" w:hAnchor="margin" w:xAlign="center" w:y="1"/>
    </w:pPr>
  </w:p>
  <w:p w:rsidR="00967694" w:rsidRDefault="00967694" w:rsidP="00F924F8">
    <w:pPr>
      <w:pStyle w:val="a3"/>
    </w:pPr>
  </w:p>
  <w:p w:rsidR="00355F83" w:rsidRDefault="00355F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85492"/>
    <w:rsid w:val="00004EBE"/>
    <w:rsid w:val="000131F7"/>
    <w:rsid w:val="0001463F"/>
    <w:rsid w:val="00050786"/>
    <w:rsid w:val="000528CB"/>
    <w:rsid w:val="00077D9C"/>
    <w:rsid w:val="000834C2"/>
    <w:rsid w:val="000A2604"/>
    <w:rsid w:val="000A56A9"/>
    <w:rsid w:val="000B0AB2"/>
    <w:rsid w:val="000C0375"/>
    <w:rsid w:val="000F1C8E"/>
    <w:rsid w:val="00146EB8"/>
    <w:rsid w:val="00151C78"/>
    <w:rsid w:val="0015472C"/>
    <w:rsid w:val="00156906"/>
    <w:rsid w:val="00176193"/>
    <w:rsid w:val="0019301D"/>
    <w:rsid w:val="00195FE9"/>
    <w:rsid w:val="001A225C"/>
    <w:rsid w:val="001A4D5C"/>
    <w:rsid w:val="001C788F"/>
    <w:rsid w:val="001D0B49"/>
    <w:rsid w:val="001D14FC"/>
    <w:rsid w:val="001D2F51"/>
    <w:rsid w:val="001D3EBF"/>
    <w:rsid w:val="001E3942"/>
    <w:rsid w:val="001E470D"/>
    <w:rsid w:val="001E6200"/>
    <w:rsid w:val="001F3064"/>
    <w:rsid w:val="001F765C"/>
    <w:rsid w:val="00210DA3"/>
    <w:rsid w:val="00212B8E"/>
    <w:rsid w:val="0021630D"/>
    <w:rsid w:val="002238B5"/>
    <w:rsid w:val="00226D56"/>
    <w:rsid w:val="00236A41"/>
    <w:rsid w:val="00254F49"/>
    <w:rsid w:val="002612C7"/>
    <w:rsid w:val="00272AC8"/>
    <w:rsid w:val="0027472F"/>
    <w:rsid w:val="00277515"/>
    <w:rsid w:val="002812B9"/>
    <w:rsid w:val="002D324F"/>
    <w:rsid w:val="002D5981"/>
    <w:rsid w:val="002E13DD"/>
    <w:rsid w:val="002E2511"/>
    <w:rsid w:val="00316005"/>
    <w:rsid w:val="00331538"/>
    <w:rsid w:val="00344044"/>
    <w:rsid w:val="00354E5F"/>
    <w:rsid w:val="00355F83"/>
    <w:rsid w:val="0037151F"/>
    <w:rsid w:val="003D670C"/>
    <w:rsid w:val="003E063B"/>
    <w:rsid w:val="003F1F86"/>
    <w:rsid w:val="003F3E43"/>
    <w:rsid w:val="00402920"/>
    <w:rsid w:val="00403E74"/>
    <w:rsid w:val="00404015"/>
    <w:rsid w:val="004161A0"/>
    <w:rsid w:val="0042116E"/>
    <w:rsid w:val="00423F5D"/>
    <w:rsid w:val="00434616"/>
    <w:rsid w:val="00441635"/>
    <w:rsid w:val="00442644"/>
    <w:rsid w:val="004A5893"/>
    <w:rsid w:val="004A6E4B"/>
    <w:rsid w:val="004B253D"/>
    <w:rsid w:val="004B2BA5"/>
    <w:rsid w:val="004B4744"/>
    <w:rsid w:val="004D6003"/>
    <w:rsid w:val="004E3E90"/>
    <w:rsid w:val="004E4706"/>
    <w:rsid w:val="004E66E6"/>
    <w:rsid w:val="00502B89"/>
    <w:rsid w:val="00504C23"/>
    <w:rsid w:val="00516195"/>
    <w:rsid w:val="00524A89"/>
    <w:rsid w:val="005254CF"/>
    <w:rsid w:val="00533F77"/>
    <w:rsid w:val="005402EF"/>
    <w:rsid w:val="005457DB"/>
    <w:rsid w:val="0056585C"/>
    <w:rsid w:val="00574CC6"/>
    <w:rsid w:val="005A2556"/>
    <w:rsid w:val="005B07E2"/>
    <w:rsid w:val="005C79A9"/>
    <w:rsid w:val="005E02ED"/>
    <w:rsid w:val="005E3C0C"/>
    <w:rsid w:val="005F66CF"/>
    <w:rsid w:val="00604588"/>
    <w:rsid w:val="00617A03"/>
    <w:rsid w:val="00622A0D"/>
    <w:rsid w:val="006315FF"/>
    <w:rsid w:val="0065251D"/>
    <w:rsid w:val="00683FB1"/>
    <w:rsid w:val="00690301"/>
    <w:rsid w:val="006C126D"/>
    <w:rsid w:val="00731873"/>
    <w:rsid w:val="00742B3C"/>
    <w:rsid w:val="007535F0"/>
    <w:rsid w:val="00754059"/>
    <w:rsid w:val="0076005C"/>
    <w:rsid w:val="00760FFE"/>
    <w:rsid w:val="00761B1E"/>
    <w:rsid w:val="00761FE7"/>
    <w:rsid w:val="007805F4"/>
    <w:rsid w:val="007913E4"/>
    <w:rsid w:val="007A2001"/>
    <w:rsid w:val="007B1BBD"/>
    <w:rsid w:val="007C384E"/>
    <w:rsid w:val="007D37D4"/>
    <w:rsid w:val="007E19FC"/>
    <w:rsid w:val="007E42E5"/>
    <w:rsid w:val="00802EEA"/>
    <w:rsid w:val="00815073"/>
    <w:rsid w:val="008322D3"/>
    <w:rsid w:val="008354BB"/>
    <w:rsid w:val="008579F0"/>
    <w:rsid w:val="008723BD"/>
    <w:rsid w:val="008771A6"/>
    <w:rsid w:val="008B7B0F"/>
    <w:rsid w:val="008C5877"/>
    <w:rsid w:val="008C74F9"/>
    <w:rsid w:val="008E3E96"/>
    <w:rsid w:val="008F065B"/>
    <w:rsid w:val="008F086A"/>
    <w:rsid w:val="00912C7A"/>
    <w:rsid w:val="009144D0"/>
    <w:rsid w:val="00914EFB"/>
    <w:rsid w:val="00915BA3"/>
    <w:rsid w:val="00941D46"/>
    <w:rsid w:val="0094220A"/>
    <w:rsid w:val="009442A1"/>
    <w:rsid w:val="009461E1"/>
    <w:rsid w:val="0094655D"/>
    <w:rsid w:val="009523E0"/>
    <w:rsid w:val="009562D0"/>
    <w:rsid w:val="00967694"/>
    <w:rsid w:val="009738DA"/>
    <w:rsid w:val="00973C9D"/>
    <w:rsid w:val="00990FA3"/>
    <w:rsid w:val="009A10C1"/>
    <w:rsid w:val="009C6CDE"/>
    <w:rsid w:val="009D1309"/>
    <w:rsid w:val="009D2C13"/>
    <w:rsid w:val="009E5FC5"/>
    <w:rsid w:val="009F1721"/>
    <w:rsid w:val="009F39CA"/>
    <w:rsid w:val="009F5A0E"/>
    <w:rsid w:val="009F5DAB"/>
    <w:rsid w:val="00A23C16"/>
    <w:rsid w:val="00A25C50"/>
    <w:rsid w:val="00A42DAD"/>
    <w:rsid w:val="00A526AF"/>
    <w:rsid w:val="00A547AD"/>
    <w:rsid w:val="00A553BC"/>
    <w:rsid w:val="00A57A23"/>
    <w:rsid w:val="00A60599"/>
    <w:rsid w:val="00A83E07"/>
    <w:rsid w:val="00A9671F"/>
    <w:rsid w:val="00AD0815"/>
    <w:rsid w:val="00B017E3"/>
    <w:rsid w:val="00B0791C"/>
    <w:rsid w:val="00B131A3"/>
    <w:rsid w:val="00B52A77"/>
    <w:rsid w:val="00B66C2C"/>
    <w:rsid w:val="00B92799"/>
    <w:rsid w:val="00BA225E"/>
    <w:rsid w:val="00BD60D8"/>
    <w:rsid w:val="00C22A1C"/>
    <w:rsid w:val="00C252EC"/>
    <w:rsid w:val="00C32110"/>
    <w:rsid w:val="00C40878"/>
    <w:rsid w:val="00C745D5"/>
    <w:rsid w:val="00C9416F"/>
    <w:rsid w:val="00C94673"/>
    <w:rsid w:val="00C94C59"/>
    <w:rsid w:val="00CC514B"/>
    <w:rsid w:val="00CE29AD"/>
    <w:rsid w:val="00CF4002"/>
    <w:rsid w:val="00CF5205"/>
    <w:rsid w:val="00D057D4"/>
    <w:rsid w:val="00D07F4B"/>
    <w:rsid w:val="00D36A73"/>
    <w:rsid w:val="00D41077"/>
    <w:rsid w:val="00D41999"/>
    <w:rsid w:val="00D44712"/>
    <w:rsid w:val="00D657F5"/>
    <w:rsid w:val="00D724C7"/>
    <w:rsid w:val="00D81D14"/>
    <w:rsid w:val="00D84648"/>
    <w:rsid w:val="00DB688F"/>
    <w:rsid w:val="00DD08D0"/>
    <w:rsid w:val="00DF47A3"/>
    <w:rsid w:val="00E01637"/>
    <w:rsid w:val="00E13777"/>
    <w:rsid w:val="00E15890"/>
    <w:rsid w:val="00E1714F"/>
    <w:rsid w:val="00E2203F"/>
    <w:rsid w:val="00E31819"/>
    <w:rsid w:val="00E43787"/>
    <w:rsid w:val="00E5242A"/>
    <w:rsid w:val="00E8242A"/>
    <w:rsid w:val="00E85492"/>
    <w:rsid w:val="00ED00E3"/>
    <w:rsid w:val="00ED7CFD"/>
    <w:rsid w:val="00EE76B4"/>
    <w:rsid w:val="00EF55BF"/>
    <w:rsid w:val="00F12A20"/>
    <w:rsid w:val="00F47549"/>
    <w:rsid w:val="00F54CA7"/>
    <w:rsid w:val="00F627AA"/>
    <w:rsid w:val="00F65BCE"/>
    <w:rsid w:val="00F71E38"/>
    <w:rsid w:val="00F924F8"/>
    <w:rsid w:val="00FB09FF"/>
    <w:rsid w:val="00FB42D8"/>
    <w:rsid w:val="00FC2DD8"/>
    <w:rsid w:val="00FC708C"/>
    <w:rsid w:val="00FD0D9E"/>
    <w:rsid w:val="00FD3AE1"/>
    <w:rsid w:val="00FE0654"/>
    <w:rsid w:val="00FE0A22"/>
    <w:rsid w:val="00FE348D"/>
    <w:rsid w:val="00FF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99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504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5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F924F8"/>
  </w:style>
  <w:style w:type="character" w:styleId="a6">
    <w:name w:val="Hyperlink"/>
    <w:rsid w:val="00E85492"/>
    <w:rPr>
      <w:rFonts w:cs="Times New Roman"/>
      <w:color w:val="0000FF"/>
      <w:u w:val="single"/>
    </w:rPr>
  </w:style>
  <w:style w:type="paragraph" w:customStyle="1" w:styleId="2">
    <w:name w:val="Знак2 Знак Знак Знак"/>
    <w:basedOn w:val="a"/>
    <w:rsid w:val="00E854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link w:val="a8"/>
    <w:uiPriority w:val="1"/>
    <w:qFormat/>
    <w:rsid w:val="00F12A2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F12A20"/>
  </w:style>
  <w:style w:type="paragraph" w:customStyle="1" w:styleId="a9">
    <w:name w:val="Основной"/>
    <w:basedOn w:val="a"/>
    <w:rsid w:val="00354E5F"/>
    <w:pPr>
      <w:spacing w:before="120"/>
      <w:ind w:firstLine="720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35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3F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E96-F567-431A-B51E-ED04112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В.М. Жилинков</dc:creator>
  <cp:lastModifiedBy>PredSobr</cp:lastModifiedBy>
  <cp:revision>2</cp:revision>
  <cp:lastPrinted>2015-09-14T06:20:00Z</cp:lastPrinted>
  <dcterms:created xsi:type="dcterms:W3CDTF">2017-12-12T08:21:00Z</dcterms:created>
  <dcterms:modified xsi:type="dcterms:W3CDTF">2017-12-12T08:21:00Z</dcterms:modified>
</cp:coreProperties>
</file>