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3E" w:rsidRDefault="00BA343E" w:rsidP="00BA343E">
      <w:pPr>
        <w:jc w:val="center"/>
      </w:pPr>
    </w:p>
    <w:p w:rsidR="00BA343E" w:rsidRDefault="00BA343E" w:rsidP="00BA343E">
      <w:pPr>
        <w:jc w:val="center"/>
      </w:pP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ГОРШЕЧЕНСКОГО РАЙОНА</w:t>
      </w: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</w:p>
    <w:p w:rsidR="00566324" w:rsidRDefault="00566324" w:rsidP="0056632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 28 февраля 2019 г.                                               N 281</w:t>
      </w:r>
    </w:p>
    <w:p w:rsidR="00BA343E" w:rsidRDefault="00BA343E" w:rsidP="00BA343E">
      <w:pPr>
        <w:jc w:val="center"/>
      </w:pPr>
    </w:p>
    <w:p w:rsidR="00F159F2" w:rsidRPr="0050659F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9F2" w:rsidRPr="00566324" w:rsidRDefault="004E17A5" w:rsidP="00566324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566324">
        <w:rPr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</w:t>
      </w:r>
      <w:r w:rsidR="00D64E61" w:rsidRPr="00566324">
        <w:rPr>
          <w:b/>
          <w:sz w:val="32"/>
          <w:szCs w:val="32"/>
        </w:rPr>
        <w:t>Новомеловский</w:t>
      </w:r>
      <w:r w:rsidRPr="00566324">
        <w:rPr>
          <w:b/>
          <w:sz w:val="32"/>
          <w:szCs w:val="32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4E17A5" w:rsidRPr="0050659F" w:rsidRDefault="004E17A5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7924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632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566324">
          <w:rPr>
            <w:rFonts w:ascii="Arial" w:hAnsi="Arial" w:cs="Arial"/>
            <w:sz w:val="24"/>
            <w:szCs w:val="24"/>
          </w:rPr>
          <w:t>законом</w:t>
        </w:r>
      </w:hyperlink>
      <w:r w:rsidRPr="00566324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4E17A5" w:rsidRPr="00566324">
        <w:rPr>
          <w:rFonts w:ascii="Arial" w:hAnsi="Arial" w:cs="Arial"/>
          <w:sz w:val="24"/>
          <w:szCs w:val="24"/>
        </w:rPr>
        <w:t>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</w:t>
      </w:r>
      <w:r w:rsidR="003B76D5" w:rsidRPr="00566324">
        <w:rPr>
          <w:rFonts w:ascii="Arial" w:hAnsi="Arial" w:cs="Arial"/>
          <w:sz w:val="24"/>
          <w:szCs w:val="24"/>
        </w:rPr>
        <w:t xml:space="preserve"> </w:t>
      </w:r>
      <w:r w:rsidR="004E17A5" w:rsidRPr="00566324">
        <w:rPr>
          <w:rFonts w:ascii="Arial" w:hAnsi="Arial" w:cs="Arial"/>
          <w:sz w:val="24"/>
          <w:szCs w:val="24"/>
        </w:rPr>
        <w:t>имущества, и моменте возникновения права собственности на муниципальное имущество, передаваемое муниципальным образованиям"</w:t>
      </w:r>
      <w:r w:rsidR="00890F6B" w:rsidRPr="00566324">
        <w:rPr>
          <w:rFonts w:ascii="Arial" w:hAnsi="Arial" w:cs="Arial"/>
          <w:sz w:val="24"/>
          <w:szCs w:val="24"/>
        </w:rPr>
        <w:t xml:space="preserve">, </w:t>
      </w:r>
      <w:r w:rsidR="004E17A5" w:rsidRPr="00566324">
        <w:rPr>
          <w:rFonts w:ascii="Arial" w:hAnsi="Arial" w:cs="Arial"/>
          <w:sz w:val="24"/>
          <w:szCs w:val="24"/>
        </w:rPr>
        <w:t xml:space="preserve">на основании предложения Администрации </w:t>
      </w:r>
      <w:r w:rsidR="00D64E61" w:rsidRPr="00566324">
        <w:rPr>
          <w:rFonts w:ascii="Arial" w:hAnsi="Arial" w:cs="Arial"/>
          <w:sz w:val="24"/>
          <w:szCs w:val="24"/>
        </w:rPr>
        <w:t xml:space="preserve">Новомеловского </w:t>
      </w:r>
      <w:r w:rsidR="004E17A5" w:rsidRPr="00566324">
        <w:rPr>
          <w:rFonts w:ascii="Arial" w:hAnsi="Arial" w:cs="Arial"/>
          <w:sz w:val="24"/>
          <w:szCs w:val="24"/>
        </w:rPr>
        <w:t>сельсовета</w:t>
      </w:r>
      <w:r w:rsidR="003B76D5" w:rsidRPr="00566324">
        <w:rPr>
          <w:rFonts w:ascii="Arial" w:hAnsi="Arial" w:cs="Arial"/>
          <w:sz w:val="24"/>
          <w:szCs w:val="24"/>
        </w:rPr>
        <w:t xml:space="preserve"> Горшеченского района К</w:t>
      </w:r>
      <w:r w:rsidR="00686AEB" w:rsidRPr="00566324">
        <w:rPr>
          <w:rFonts w:ascii="Arial" w:hAnsi="Arial" w:cs="Arial"/>
          <w:sz w:val="24"/>
          <w:szCs w:val="24"/>
        </w:rPr>
        <w:t>урской области</w:t>
      </w:r>
      <w:r w:rsidR="004E17A5" w:rsidRPr="00566324">
        <w:rPr>
          <w:rFonts w:ascii="Arial" w:hAnsi="Arial" w:cs="Arial"/>
          <w:sz w:val="24"/>
          <w:szCs w:val="24"/>
        </w:rPr>
        <w:t xml:space="preserve"> о передаче муниципального имущества от</w:t>
      </w:r>
      <w:r w:rsidR="00A348CC" w:rsidRPr="00566324">
        <w:rPr>
          <w:rFonts w:ascii="Arial" w:hAnsi="Arial" w:cs="Arial"/>
          <w:sz w:val="24"/>
          <w:szCs w:val="24"/>
        </w:rPr>
        <w:t xml:space="preserve"> 26.</w:t>
      </w:r>
      <w:r w:rsidR="00233CCE" w:rsidRPr="00566324">
        <w:rPr>
          <w:rFonts w:ascii="Arial" w:hAnsi="Arial" w:cs="Arial"/>
          <w:sz w:val="24"/>
          <w:szCs w:val="24"/>
        </w:rPr>
        <w:t>0</w:t>
      </w:r>
      <w:r w:rsidR="00D64E61" w:rsidRPr="00566324">
        <w:rPr>
          <w:rFonts w:ascii="Arial" w:hAnsi="Arial" w:cs="Arial"/>
          <w:sz w:val="24"/>
          <w:szCs w:val="24"/>
        </w:rPr>
        <w:t>2</w:t>
      </w:r>
      <w:r w:rsidR="00233CCE" w:rsidRPr="00566324">
        <w:rPr>
          <w:rFonts w:ascii="Arial" w:hAnsi="Arial" w:cs="Arial"/>
          <w:sz w:val="24"/>
          <w:szCs w:val="24"/>
        </w:rPr>
        <w:t>.201</w:t>
      </w:r>
      <w:r w:rsidR="00D64E61" w:rsidRPr="00566324">
        <w:rPr>
          <w:rFonts w:ascii="Arial" w:hAnsi="Arial" w:cs="Arial"/>
          <w:sz w:val="24"/>
          <w:szCs w:val="24"/>
        </w:rPr>
        <w:t>9</w:t>
      </w:r>
      <w:r w:rsidR="00233CCE" w:rsidRPr="00566324">
        <w:rPr>
          <w:rFonts w:ascii="Arial" w:hAnsi="Arial" w:cs="Arial"/>
          <w:sz w:val="24"/>
          <w:szCs w:val="24"/>
        </w:rPr>
        <w:t xml:space="preserve"> г.</w:t>
      </w:r>
      <w:r w:rsidR="004E17A5" w:rsidRPr="00566324">
        <w:rPr>
          <w:rFonts w:ascii="Arial" w:hAnsi="Arial" w:cs="Arial"/>
          <w:sz w:val="24"/>
          <w:szCs w:val="24"/>
        </w:rPr>
        <w:t xml:space="preserve"> № </w:t>
      </w:r>
      <w:r w:rsidR="00A348CC" w:rsidRPr="00566324">
        <w:rPr>
          <w:rFonts w:ascii="Arial" w:hAnsi="Arial" w:cs="Arial"/>
          <w:sz w:val="24"/>
          <w:szCs w:val="24"/>
        </w:rPr>
        <w:t>95</w:t>
      </w:r>
      <w:r w:rsidR="0089114B" w:rsidRPr="00566324">
        <w:rPr>
          <w:rFonts w:ascii="Arial" w:hAnsi="Arial" w:cs="Arial"/>
          <w:sz w:val="24"/>
          <w:szCs w:val="24"/>
        </w:rPr>
        <w:t xml:space="preserve"> </w:t>
      </w:r>
      <w:r w:rsidR="00686AEB" w:rsidRPr="00566324">
        <w:rPr>
          <w:rFonts w:ascii="Arial" w:hAnsi="Arial" w:cs="Arial"/>
          <w:sz w:val="24"/>
          <w:szCs w:val="24"/>
        </w:rPr>
        <w:t>Представительное С</w:t>
      </w:r>
      <w:r w:rsidRPr="00566324">
        <w:rPr>
          <w:rFonts w:ascii="Arial" w:hAnsi="Arial" w:cs="Arial"/>
          <w:sz w:val="24"/>
          <w:szCs w:val="24"/>
        </w:rPr>
        <w:t>обрание Горшеченско</w:t>
      </w:r>
      <w:r w:rsidR="00F9367E" w:rsidRPr="00566324">
        <w:rPr>
          <w:rFonts w:ascii="Arial" w:hAnsi="Arial" w:cs="Arial"/>
          <w:sz w:val="24"/>
          <w:szCs w:val="24"/>
        </w:rPr>
        <w:t xml:space="preserve">го района Курской области </w:t>
      </w:r>
    </w:p>
    <w:p w:rsidR="00BE7924" w:rsidRDefault="00BE7924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F159F2" w:rsidRPr="00566324" w:rsidRDefault="00F9367E" w:rsidP="00BE792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566324">
        <w:rPr>
          <w:rFonts w:ascii="Arial" w:hAnsi="Arial" w:cs="Arial"/>
          <w:sz w:val="24"/>
          <w:szCs w:val="24"/>
        </w:rPr>
        <w:t>РЕШИЛО</w:t>
      </w:r>
      <w:r w:rsidR="00F159F2" w:rsidRPr="00566324">
        <w:rPr>
          <w:rFonts w:ascii="Arial" w:hAnsi="Arial" w:cs="Arial"/>
          <w:sz w:val="24"/>
          <w:szCs w:val="24"/>
        </w:rPr>
        <w:t>:</w:t>
      </w:r>
    </w:p>
    <w:p w:rsidR="0050659F" w:rsidRPr="00566324" w:rsidRDefault="0050659F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A6608B" w:rsidRPr="00566324" w:rsidRDefault="00A6608B" w:rsidP="00A6608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566324">
        <w:rPr>
          <w:rFonts w:ascii="Arial" w:hAnsi="Arial" w:cs="Arial"/>
          <w:sz w:val="24"/>
          <w:szCs w:val="24"/>
        </w:rPr>
        <w:t xml:space="preserve">1. Согласовать </w:t>
      </w:r>
      <w:r w:rsidR="00766685" w:rsidRPr="00566324">
        <w:rPr>
          <w:rFonts w:ascii="Arial" w:hAnsi="Arial" w:cs="Arial"/>
          <w:sz w:val="24"/>
          <w:szCs w:val="24"/>
        </w:rPr>
        <w:t xml:space="preserve">прилагаемый к настоящему решению </w:t>
      </w:r>
      <w:r w:rsidRPr="00566324">
        <w:rPr>
          <w:rFonts w:ascii="Arial" w:hAnsi="Arial" w:cs="Arial"/>
          <w:sz w:val="24"/>
          <w:szCs w:val="24"/>
        </w:rPr>
        <w:t xml:space="preserve">перечень </w:t>
      </w:r>
      <w:r w:rsidR="00D102F4" w:rsidRPr="00566324">
        <w:rPr>
          <w:rFonts w:ascii="Arial" w:hAnsi="Arial" w:cs="Arial"/>
          <w:sz w:val="24"/>
          <w:szCs w:val="24"/>
        </w:rPr>
        <w:t xml:space="preserve">имущества,  </w:t>
      </w:r>
      <w:r w:rsidR="00766685" w:rsidRPr="00566324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муниципального образования «</w:t>
      </w:r>
      <w:r w:rsidR="00D64E61" w:rsidRPr="00566324">
        <w:rPr>
          <w:rFonts w:ascii="Arial" w:hAnsi="Arial" w:cs="Arial"/>
          <w:sz w:val="24"/>
          <w:szCs w:val="24"/>
        </w:rPr>
        <w:t>Новомеловский</w:t>
      </w:r>
      <w:r w:rsidR="00766685" w:rsidRPr="00566324">
        <w:rPr>
          <w:rFonts w:ascii="Arial" w:hAnsi="Arial" w:cs="Arial"/>
          <w:sz w:val="24"/>
          <w:szCs w:val="24"/>
        </w:rPr>
        <w:t xml:space="preserve"> сельсовет» Горшеченского района Курской </w:t>
      </w:r>
      <w:r w:rsidR="00766685" w:rsidRPr="00566324">
        <w:rPr>
          <w:rFonts w:ascii="Arial" w:hAnsi="Arial" w:cs="Arial"/>
          <w:sz w:val="24"/>
          <w:szCs w:val="24"/>
        </w:rPr>
        <w:lastRenderedPageBreak/>
        <w:t>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A6608B" w:rsidRPr="00566324" w:rsidRDefault="00A6608B" w:rsidP="001A38E0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159F2" w:rsidRPr="00566324" w:rsidRDefault="00766685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6324">
        <w:rPr>
          <w:rFonts w:ascii="Arial" w:hAnsi="Arial" w:cs="Arial"/>
          <w:sz w:val="24"/>
          <w:szCs w:val="24"/>
        </w:rPr>
        <w:t>2</w:t>
      </w:r>
      <w:r w:rsidR="00F159F2" w:rsidRPr="00566324">
        <w:rPr>
          <w:rFonts w:ascii="Arial" w:hAnsi="Arial" w:cs="Arial"/>
          <w:sz w:val="24"/>
          <w:szCs w:val="24"/>
        </w:rPr>
        <w:t xml:space="preserve">. Администрации Горшеченского района Курской области </w:t>
      </w:r>
      <w:r w:rsidRPr="00566324">
        <w:rPr>
          <w:rFonts w:ascii="Arial" w:hAnsi="Arial" w:cs="Arial"/>
          <w:sz w:val="24"/>
          <w:szCs w:val="24"/>
        </w:rPr>
        <w:t xml:space="preserve">в трехдневный срок </w:t>
      </w:r>
      <w:r w:rsidR="0050659F" w:rsidRPr="00566324">
        <w:rPr>
          <w:rFonts w:ascii="Arial" w:hAnsi="Arial" w:cs="Arial"/>
          <w:sz w:val="24"/>
          <w:szCs w:val="24"/>
        </w:rPr>
        <w:t>направить настоящее решение с приложением необходимых документов в Комитет по управлению имуществом Курской области для принятия правового акта Курской области о разграничении муниципального имущества</w:t>
      </w:r>
      <w:r w:rsidR="00F159F2" w:rsidRPr="00566324">
        <w:rPr>
          <w:rFonts w:ascii="Arial" w:hAnsi="Arial" w:cs="Arial"/>
          <w:sz w:val="24"/>
          <w:szCs w:val="24"/>
        </w:rPr>
        <w:t>.</w:t>
      </w:r>
    </w:p>
    <w:p w:rsidR="00F159F2" w:rsidRPr="00566324" w:rsidRDefault="00F159F2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7751" w:rsidRDefault="00566324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1B7751" w:rsidRPr="00566324">
        <w:rPr>
          <w:sz w:val="24"/>
          <w:szCs w:val="24"/>
        </w:rPr>
        <w:t>. Настоящее решение вступает в силу с</w:t>
      </w:r>
      <w:r>
        <w:rPr>
          <w:sz w:val="24"/>
          <w:szCs w:val="24"/>
        </w:rPr>
        <w:t xml:space="preserve">о дня его </w:t>
      </w:r>
      <w:r w:rsidR="001B7751" w:rsidRPr="00566324">
        <w:rPr>
          <w:sz w:val="24"/>
          <w:szCs w:val="24"/>
        </w:rPr>
        <w:t>подписания и</w:t>
      </w:r>
      <w:r>
        <w:rPr>
          <w:sz w:val="24"/>
          <w:szCs w:val="24"/>
        </w:rPr>
        <w:t xml:space="preserve"> подлежит размещению </w:t>
      </w:r>
      <w:r w:rsidR="001B7751" w:rsidRPr="00566324">
        <w:rPr>
          <w:sz w:val="24"/>
          <w:szCs w:val="24"/>
        </w:rPr>
        <w:t>на официальном сайте Горшеченского района Курской области</w:t>
      </w:r>
      <w:r>
        <w:rPr>
          <w:sz w:val="24"/>
          <w:szCs w:val="24"/>
        </w:rPr>
        <w:t xml:space="preserve"> в сети «Интернет»</w:t>
      </w:r>
      <w:r w:rsidR="001B7751" w:rsidRPr="00566324">
        <w:rPr>
          <w:sz w:val="24"/>
          <w:szCs w:val="24"/>
        </w:rPr>
        <w:t>.</w:t>
      </w:r>
    </w:p>
    <w:p w:rsidR="00566324" w:rsidRDefault="00566324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66324" w:rsidRDefault="00566324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66324" w:rsidRPr="00566324" w:rsidRDefault="00566324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66324" w:rsidRPr="00566324" w:rsidRDefault="00566324" w:rsidP="00566324">
      <w:pPr>
        <w:rPr>
          <w:rFonts w:ascii="Arial" w:hAnsi="Arial" w:cs="Arial"/>
          <w:b/>
          <w:sz w:val="24"/>
          <w:szCs w:val="24"/>
        </w:rPr>
      </w:pPr>
      <w:r w:rsidRPr="00566324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566324" w:rsidRPr="00566324" w:rsidRDefault="00566324" w:rsidP="00566324">
      <w:pPr>
        <w:rPr>
          <w:rFonts w:ascii="Arial" w:hAnsi="Arial" w:cs="Arial"/>
          <w:b/>
          <w:sz w:val="24"/>
          <w:szCs w:val="24"/>
        </w:rPr>
      </w:pPr>
      <w:r w:rsidRPr="00566324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566324" w:rsidRPr="00566324" w:rsidRDefault="00566324" w:rsidP="00566324">
      <w:pPr>
        <w:rPr>
          <w:rFonts w:ascii="Arial" w:hAnsi="Arial" w:cs="Arial"/>
          <w:b/>
          <w:sz w:val="24"/>
          <w:szCs w:val="24"/>
        </w:rPr>
      </w:pPr>
      <w:r w:rsidRPr="00566324">
        <w:rPr>
          <w:rFonts w:ascii="Arial" w:hAnsi="Arial" w:cs="Arial"/>
          <w:b/>
          <w:sz w:val="24"/>
          <w:szCs w:val="24"/>
        </w:rPr>
        <w:t>Курской области</w:t>
      </w:r>
    </w:p>
    <w:p w:rsidR="001B7751" w:rsidRPr="00566324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566324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566324" w:rsidRDefault="001B7751" w:rsidP="001B7751">
      <w:pPr>
        <w:rPr>
          <w:rFonts w:ascii="Arial" w:hAnsi="Arial" w:cs="Arial"/>
          <w:b/>
          <w:sz w:val="24"/>
          <w:szCs w:val="24"/>
        </w:rPr>
      </w:pPr>
      <w:r w:rsidRPr="00566324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1B7751" w:rsidRPr="00566324" w:rsidRDefault="001B7751" w:rsidP="001B7751">
      <w:pPr>
        <w:rPr>
          <w:rFonts w:ascii="Arial" w:hAnsi="Arial" w:cs="Arial"/>
          <w:b/>
          <w:sz w:val="24"/>
          <w:szCs w:val="24"/>
        </w:rPr>
      </w:pPr>
      <w:r w:rsidRPr="00566324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1B7751" w:rsidRPr="00566324" w:rsidRDefault="001B7751" w:rsidP="001B7751">
      <w:pPr>
        <w:rPr>
          <w:rFonts w:ascii="Arial" w:hAnsi="Arial" w:cs="Arial"/>
          <w:sz w:val="24"/>
          <w:szCs w:val="24"/>
        </w:rPr>
      </w:pPr>
    </w:p>
    <w:p w:rsidR="001B7751" w:rsidRPr="00566324" w:rsidRDefault="001B7751" w:rsidP="001B7751">
      <w:pPr>
        <w:rPr>
          <w:rFonts w:ascii="Arial" w:hAnsi="Arial" w:cs="Arial"/>
          <w:sz w:val="24"/>
          <w:szCs w:val="24"/>
        </w:rPr>
      </w:pPr>
    </w:p>
    <w:p w:rsidR="005175A9" w:rsidRDefault="005175A9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  <w:sectPr w:rsidR="000C68D5" w:rsidSect="00566324">
          <w:pgSz w:w="11906" w:h="16838"/>
          <w:pgMar w:top="1134" w:right="1247" w:bottom="851" w:left="1531" w:header="709" w:footer="709" w:gutter="0"/>
          <w:cols w:space="708"/>
          <w:docGrid w:linePitch="360"/>
        </w:sectPr>
      </w:pPr>
    </w:p>
    <w:p w:rsidR="003F5785" w:rsidRDefault="00456F70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</w:t>
      </w:r>
      <w:r w:rsidR="003F5785" w:rsidRPr="007D6861">
        <w:rPr>
          <w:rFonts w:ascii="Arial" w:hAnsi="Arial" w:cs="Arial"/>
          <w:lang w:eastAsia="ar-SA"/>
        </w:rPr>
        <w:t>риложен</w:t>
      </w:r>
      <w:r w:rsidR="003F5785">
        <w:rPr>
          <w:rFonts w:ascii="Arial" w:hAnsi="Arial" w:cs="Arial"/>
          <w:lang w:eastAsia="ar-SA"/>
        </w:rPr>
        <w:t>ие к решению Представительного Собрания</w:t>
      </w:r>
    </w:p>
    <w:p w:rsidR="006E3DCD" w:rsidRDefault="003F5785" w:rsidP="00566324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Горшеченского района Курской области</w:t>
      </w:r>
    </w:p>
    <w:p w:rsidR="009213E0" w:rsidRDefault="00456F70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№ </w:t>
      </w:r>
      <w:r w:rsidR="0089114B">
        <w:rPr>
          <w:rFonts w:ascii="Arial" w:hAnsi="Arial" w:cs="Arial"/>
          <w:lang w:eastAsia="ar-SA"/>
        </w:rPr>
        <w:t xml:space="preserve">  </w:t>
      </w:r>
      <w:r w:rsidR="00566324">
        <w:rPr>
          <w:rFonts w:ascii="Arial" w:hAnsi="Arial" w:cs="Arial"/>
          <w:lang w:eastAsia="ar-SA"/>
        </w:rPr>
        <w:t>281</w:t>
      </w:r>
      <w:r w:rsidR="0089114B">
        <w:rPr>
          <w:rFonts w:ascii="Arial" w:hAnsi="Arial" w:cs="Arial"/>
          <w:lang w:eastAsia="ar-SA"/>
        </w:rPr>
        <w:t xml:space="preserve"> </w:t>
      </w:r>
      <w:r w:rsidR="003F5785">
        <w:rPr>
          <w:rFonts w:ascii="Arial" w:hAnsi="Arial" w:cs="Arial"/>
          <w:lang w:eastAsia="ar-SA"/>
        </w:rPr>
        <w:t xml:space="preserve"> от</w:t>
      </w:r>
      <w:r w:rsidR="00566324">
        <w:rPr>
          <w:rFonts w:ascii="Arial" w:hAnsi="Arial" w:cs="Arial"/>
          <w:lang w:eastAsia="ar-SA"/>
        </w:rPr>
        <w:t xml:space="preserve"> 28.02.</w:t>
      </w:r>
      <w:r w:rsidR="003F5785">
        <w:rPr>
          <w:rFonts w:ascii="Arial" w:hAnsi="Arial" w:cs="Arial"/>
          <w:lang w:eastAsia="ar-SA"/>
        </w:rPr>
        <w:t>201</w:t>
      </w:r>
      <w:r w:rsidR="001B7751">
        <w:rPr>
          <w:rFonts w:ascii="Arial" w:hAnsi="Arial" w:cs="Arial"/>
          <w:lang w:eastAsia="ar-SA"/>
        </w:rPr>
        <w:t>9</w:t>
      </w:r>
      <w:r w:rsidR="003F5785" w:rsidRPr="007D6861">
        <w:rPr>
          <w:rFonts w:ascii="Arial" w:hAnsi="Arial" w:cs="Arial"/>
          <w:lang w:eastAsia="ar-SA"/>
        </w:rPr>
        <w:t xml:space="preserve"> года     </w:t>
      </w:r>
    </w:p>
    <w:p w:rsidR="003F5785" w:rsidRPr="007D6861" w:rsidRDefault="003F5785" w:rsidP="00BE7924">
      <w:pPr>
        <w:suppressAutoHyphens/>
        <w:rPr>
          <w:rFonts w:ascii="Arial" w:hAnsi="Arial" w:cs="Arial"/>
        </w:rPr>
      </w:pPr>
      <w:r w:rsidRPr="007D6861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</w:t>
      </w:r>
      <w:r w:rsidR="00BE7924">
        <w:rPr>
          <w:rFonts w:ascii="Arial" w:hAnsi="Arial" w:cs="Arial"/>
          <w:lang w:eastAsia="ar-SA"/>
        </w:rPr>
        <w:t xml:space="preserve">            </w:t>
      </w:r>
    </w:p>
    <w:p w:rsidR="003F5785" w:rsidRPr="00566324" w:rsidRDefault="003F5785" w:rsidP="003F5785">
      <w:pPr>
        <w:pStyle w:val="ConsPlusTitle"/>
        <w:jc w:val="center"/>
        <w:rPr>
          <w:sz w:val="24"/>
          <w:szCs w:val="24"/>
        </w:rPr>
      </w:pPr>
      <w:r w:rsidRPr="00566324">
        <w:rPr>
          <w:sz w:val="24"/>
          <w:szCs w:val="24"/>
        </w:rPr>
        <w:t>Перечень   имущества, находящегося в  муниципальной собственности муниципального  образования «</w:t>
      </w:r>
      <w:r w:rsidR="001B7751" w:rsidRPr="00566324">
        <w:rPr>
          <w:sz w:val="24"/>
          <w:szCs w:val="24"/>
        </w:rPr>
        <w:t>Новомеловский</w:t>
      </w:r>
      <w:r w:rsidR="006E3DCD" w:rsidRPr="00566324">
        <w:rPr>
          <w:sz w:val="24"/>
          <w:szCs w:val="24"/>
        </w:rPr>
        <w:t xml:space="preserve">  </w:t>
      </w:r>
      <w:r w:rsidRPr="00566324">
        <w:rPr>
          <w:sz w:val="24"/>
          <w:szCs w:val="24"/>
        </w:rPr>
        <w:t xml:space="preserve"> сельсовет» Горшеченского района Курской области,  подлежащего  передаче  в муниципальную собственность муниципального </w:t>
      </w:r>
      <w:r w:rsidR="00EC78D7" w:rsidRPr="00566324">
        <w:rPr>
          <w:sz w:val="24"/>
          <w:szCs w:val="24"/>
        </w:rPr>
        <w:t>района</w:t>
      </w:r>
      <w:r w:rsidRPr="00566324">
        <w:rPr>
          <w:sz w:val="24"/>
          <w:szCs w:val="24"/>
        </w:rPr>
        <w:t xml:space="preserve">    «Горшеченский район» Курской области  в процессе разграничения муниципальной собственности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648"/>
        <w:gridCol w:w="3631"/>
        <w:gridCol w:w="3260"/>
      </w:tblGrid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566324">
              <w:rPr>
                <w:rFonts w:ascii="Arial" w:hAnsi="Arial" w:cs="Arial"/>
                <w:b/>
                <w:color w:val="000000"/>
                <w:lang w:val="en-US" w:eastAsia="en-US"/>
              </w:rPr>
              <w:t>N</w:t>
            </w:r>
          </w:p>
          <w:p w:rsidR="00A348CC" w:rsidRPr="00566324" w:rsidRDefault="00A348CC" w:rsidP="00AC0A74">
            <w:pPr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566324">
              <w:rPr>
                <w:rFonts w:ascii="Arial" w:hAnsi="Arial" w:cs="Arial"/>
                <w:b/>
                <w:color w:val="000000"/>
              </w:rPr>
              <w:t>п/п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6324">
              <w:rPr>
                <w:rFonts w:ascii="Arial" w:hAnsi="Arial" w:cs="Arial"/>
                <w:b/>
                <w:color w:val="000000"/>
              </w:rPr>
              <w:t xml:space="preserve">Перечень имущества, </w:t>
            </w:r>
          </w:p>
          <w:p w:rsidR="00A348CC" w:rsidRPr="00566324" w:rsidRDefault="00A348CC" w:rsidP="00AC0A74">
            <w:pPr>
              <w:jc w:val="center"/>
              <w:rPr>
                <w:rFonts w:ascii="Arial" w:hAnsi="Arial" w:cs="Arial"/>
                <w:b/>
              </w:rPr>
            </w:pPr>
            <w:r w:rsidRPr="00566324">
              <w:rPr>
                <w:rFonts w:ascii="Arial" w:hAnsi="Arial" w:cs="Arial"/>
                <w:b/>
                <w:color w:val="000000"/>
              </w:rPr>
              <w:t>подлежащего передаче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6324">
              <w:rPr>
                <w:rFonts w:ascii="Arial" w:hAnsi="Arial" w:cs="Arial"/>
                <w:b/>
                <w:color w:val="000000"/>
              </w:rPr>
              <w:t>Адрес (местонахождение)</w:t>
            </w:r>
          </w:p>
          <w:p w:rsidR="00A348CC" w:rsidRPr="00566324" w:rsidRDefault="00A348CC" w:rsidP="00AC0A74">
            <w:pPr>
              <w:jc w:val="center"/>
              <w:rPr>
                <w:rFonts w:ascii="Arial" w:hAnsi="Arial" w:cs="Arial"/>
                <w:b/>
              </w:rPr>
            </w:pPr>
            <w:r w:rsidRPr="00566324">
              <w:rPr>
                <w:rFonts w:ascii="Arial" w:hAnsi="Arial" w:cs="Arial"/>
                <w:b/>
                <w:color w:val="000000"/>
              </w:rPr>
              <w:t>(индекс, область, район, деревня, улица и т.д.)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  <w:b/>
              </w:rPr>
            </w:pPr>
            <w:r w:rsidRPr="00566324">
              <w:rPr>
                <w:rFonts w:ascii="Arial" w:hAnsi="Arial" w:cs="Arial"/>
                <w:b/>
                <w:color w:val="000000"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center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4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сооружение№1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объем  25 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куб. м.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14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№ 46:04:090303:287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сооружение№1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глубина 75 м,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1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№ 46:04:090303:286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сооружение№2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объем   25 куб.м.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3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Кадастровый 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№ 46:04:090302:386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сооружение№2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глубина   55 м.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2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46:04:090502:15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сооружение№3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объем 15  куб.м,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4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номер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№ 46:04:090501:11</w:t>
            </w:r>
          </w:p>
        </w:tc>
      </w:tr>
      <w:tr w:rsidR="00A348CC" w:rsidRPr="00566324" w:rsidTr="00566324"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Водозаборная скважина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сооружение№3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глубина   85  м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4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Кадастровый 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№ 46:04:090501:12</w:t>
            </w:r>
          </w:p>
        </w:tc>
      </w:tr>
      <w:tr w:rsidR="00A348CC" w:rsidRPr="00566324" w:rsidTr="00BE7924">
        <w:trPr>
          <w:trHeight w:val="1256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сооружение№4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объем 25 куб.м,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5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46:04:090301:183</w:t>
            </w:r>
          </w:p>
        </w:tc>
      </w:tr>
      <w:tr w:rsidR="00A348CC" w:rsidRPr="00566324" w:rsidTr="00566324">
        <w:trPr>
          <w:trHeight w:val="285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Водозаборная скважина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Центральная,  сооружение№4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глубина   80 м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5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46:04:090301:182</w:t>
            </w:r>
          </w:p>
        </w:tc>
      </w:tr>
      <w:tr w:rsidR="00A348CC" w:rsidRPr="00566324" w:rsidTr="00566324">
        <w:trPr>
          <w:trHeight w:val="255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9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Заречная,  сооружение№5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объем 25 куб. м.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реестровый  номер  6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46:04:090301:184</w:t>
            </w:r>
          </w:p>
        </w:tc>
      </w:tr>
      <w:tr w:rsidR="00A348CC" w:rsidRPr="00566324" w:rsidTr="00566324">
        <w:trPr>
          <w:trHeight w:val="1212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Водозаборная скважина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Новомеловое,ул. Заречная,  сооружение№5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глубина   53 м.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реестровый  номер  6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46:04:090301:181</w:t>
            </w:r>
          </w:p>
        </w:tc>
      </w:tr>
      <w:tr w:rsidR="00A348CC" w:rsidRPr="00566324" w:rsidTr="00566324">
        <w:trPr>
          <w:trHeight w:val="225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11.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п. Мелавский, ул. Заводская,  сооружение№6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объем   25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куб. м.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реестровый  номер  7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46:04:090101:208</w:t>
            </w:r>
          </w:p>
        </w:tc>
      </w:tr>
      <w:tr w:rsidR="00A348CC" w:rsidRPr="00566324" w:rsidTr="00566324">
        <w:trPr>
          <w:trHeight w:val="660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12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Водозаборная скважина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п. Мелавский, ул. Заводская,  сооружение№6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глубина   42 м.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реестровый  номер 7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46:04:090101:207</w:t>
            </w:r>
          </w:p>
        </w:tc>
      </w:tr>
      <w:tr w:rsidR="00A348CC" w:rsidRPr="00566324" w:rsidTr="00566324">
        <w:trPr>
          <w:trHeight w:val="1020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13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Старомеловое, ул.Лесная,  сооружение№7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объем   25. куб. м. реестровый  номер 9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46:04:090402:12</w:t>
            </w:r>
          </w:p>
        </w:tc>
      </w:tr>
      <w:tr w:rsidR="00A348CC" w:rsidRPr="00566324" w:rsidTr="00566324">
        <w:trPr>
          <w:trHeight w:val="1300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14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Старомеловое, ул.Лесная,  сооружение№7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глубина   94 м.  . реестровый  номер 8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Кадастровый№ 46:04:090402:11</w:t>
            </w:r>
          </w:p>
        </w:tc>
      </w:tr>
      <w:tr w:rsidR="00A348CC" w:rsidRPr="00566324" w:rsidTr="00566324">
        <w:trPr>
          <w:trHeight w:val="1155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15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Старомеловое, ул.Набережная,  сооружение№8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Назначение: 10.1 Сооружения водозаборные, объем   40 куб. м. реестровый  номер 10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46:04:090203:84</w:t>
            </w:r>
          </w:p>
        </w:tc>
      </w:tr>
      <w:tr w:rsidR="00A348CC" w:rsidRPr="00566324" w:rsidTr="00566324">
        <w:trPr>
          <w:trHeight w:val="1110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16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Россия, Курская область, Горшеченский район, Новомеловский сельсовет, с. Старомеловое, ул.Набережная,  сооружение№8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водозаборные,глубина   60 м.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реестровый  номер 10 Кадастровый № 46:04:090203:83</w:t>
            </w:r>
          </w:p>
        </w:tc>
      </w:tr>
      <w:tr w:rsidR="00A348CC" w:rsidRPr="00566324" w:rsidTr="00566324">
        <w:trPr>
          <w:trHeight w:val="1210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17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Россия, Курская область, Горшеченский район, Новомеловский сельсовет, с. Старомеловое,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ул.Колхозная,  сооружение№9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объем   25 м. куб. . реестровый  номер 12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46:04:090203:85</w:t>
            </w:r>
          </w:p>
        </w:tc>
      </w:tr>
      <w:tr w:rsidR="00A348CC" w:rsidRPr="00566324" w:rsidTr="00566324">
        <w:trPr>
          <w:trHeight w:val="795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18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Россия, Курская область, Горшеченский район, Новомеловский сельсовет, с. Старомеловое, 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ул.Колхозная,  сооружение№9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глубина   49 м. 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 . реестровый  номер 11 </w:t>
            </w:r>
          </w:p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46:04:090203:86</w:t>
            </w:r>
          </w:p>
        </w:tc>
      </w:tr>
      <w:tr w:rsidR="00A348CC" w:rsidRPr="00566324" w:rsidTr="00566324">
        <w:trPr>
          <w:trHeight w:val="855"/>
        </w:trPr>
        <w:tc>
          <w:tcPr>
            <w:tcW w:w="775" w:type="dxa"/>
            <w:shd w:val="clear" w:color="auto" w:fill="auto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19</w:t>
            </w:r>
          </w:p>
        </w:tc>
        <w:tc>
          <w:tcPr>
            <w:tcW w:w="2648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Водонапорная башня </w:t>
            </w:r>
          </w:p>
        </w:tc>
        <w:tc>
          <w:tcPr>
            <w:tcW w:w="3631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Россия, Курская область, Горшеченский район, Новомеловский сельсовет, с. Старомеловое,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ул.Колхозная,  сооружение№10</w:t>
            </w:r>
          </w:p>
        </w:tc>
        <w:tc>
          <w:tcPr>
            <w:tcW w:w="3260" w:type="dxa"/>
            <w:shd w:val="clear" w:color="auto" w:fill="auto"/>
          </w:tcPr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 xml:space="preserve">Назначение: 10.1 Сооружения водозаборные, объем   25 м. куб. . реестровый  номер 13 </w:t>
            </w:r>
          </w:p>
          <w:p w:rsidR="00A348CC" w:rsidRPr="00566324" w:rsidRDefault="00A348CC" w:rsidP="00AC0A74">
            <w:pPr>
              <w:rPr>
                <w:rFonts w:ascii="Arial" w:hAnsi="Arial" w:cs="Arial"/>
              </w:rPr>
            </w:pPr>
            <w:r w:rsidRPr="00566324">
              <w:rPr>
                <w:rFonts w:ascii="Arial" w:hAnsi="Arial" w:cs="Arial"/>
              </w:rPr>
              <w:t>Кадастровый № 46:04:090202:285</w:t>
            </w:r>
          </w:p>
        </w:tc>
      </w:tr>
    </w:tbl>
    <w:p w:rsidR="00A348CC" w:rsidRPr="00566324" w:rsidRDefault="00A348CC" w:rsidP="00A348CC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12079" w:tblpY="-1463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0"/>
      </w:tblGrid>
      <w:tr w:rsidR="00A348CC" w:rsidRPr="00566324" w:rsidTr="00AC0A74">
        <w:trPr>
          <w:trHeight w:val="15"/>
        </w:trPr>
        <w:tc>
          <w:tcPr>
            <w:tcW w:w="10380" w:type="dxa"/>
          </w:tcPr>
          <w:p w:rsidR="00A348CC" w:rsidRPr="00566324" w:rsidRDefault="00A348CC" w:rsidP="00AC0A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E7924" w:rsidRDefault="00BE7924" w:rsidP="001B7751">
      <w:pPr>
        <w:rPr>
          <w:rFonts w:ascii="Arial" w:hAnsi="Arial" w:cs="Arial"/>
          <w:b/>
        </w:rPr>
      </w:pPr>
    </w:p>
    <w:p w:rsidR="00BE7924" w:rsidRDefault="00BE7924" w:rsidP="001B7751">
      <w:pPr>
        <w:rPr>
          <w:rFonts w:ascii="Arial" w:hAnsi="Arial" w:cs="Arial"/>
          <w:b/>
        </w:rPr>
      </w:pPr>
    </w:p>
    <w:p w:rsidR="001B7751" w:rsidRPr="00566324" w:rsidRDefault="001B7751" w:rsidP="001B7751">
      <w:pPr>
        <w:rPr>
          <w:rFonts w:ascii="Arial" w:hAnsi="Arial" w:cs="Arial"/>
          <w:b/>
        </w:rPr>
      </w:pPr>
      <w:r w:rsidRPr="00566324">
        <w:rPr>
          <w:rFonts w:ascii="Arial" w:hAnsi="Arial" w:cs="Arial"/>
          <w:b/>
        </w:rPr>
        <w:t>Глава Горшеченского района</w:t>
      </w:r>
    </w:p>
    <w:p w:rsidR="001B7751" w:rsidRPr="00566324" w:rsidRDefault="001B7751" w:rsidP="001B7751">
      <w:pPr>
        <w:rPr>
          <w:rFonts w:ascii="Arial" w:hAnsi="Arial" w:cs="Arial"/>
          <w:b/>
        </w:rPr>
      </w:pPr>
      <w:r w:rsidRPr="00566324">
        <w:rPr>
          <w:rFonts w:ascii="Arial" w:hAnsi="Arial" w:cs="Arial"/>
          <w:b/>
        </w:rPr>
        <w:t xml:space="preserve">Курской области                                                    </w:t>
      </w:r>
      <w:r w:rsidR="00BE7924">
        <w:rPr>
          <w:rFonts w:ascii="Arial" w:hAnsi="Arial" w:cs="Arial"/>
          <w:b/>
        </w:rPr>
        <w:t xml:space="preserve">                                                </w:t>
      </w:r>
      <w:r w:rsidRPr="00566324">
        <w:rPr>
          <w:rFonts w:ascii="Arial" w:hAnsi="Arial" w:cs="Arial"/>
          <w:b/>
        </w:rPr>
        <w:t xml:space="preserve">               Ю.М. Амерев</w:t>
      </w:r>
    </w:p>
    <w:p w:rsidR="00BE7924" w:rsidRDefault="00BE7924" w:rsidP="001B7751">
      <w:pPr>
        <w:rPr>
          <w:rFonts w:ascii="Arial" w:hAnsi="Arial" w:cs="Arial"/>
          <w:b/>
        </w:rPr>
      </w:pPr>
    </w:p>
    <w:p w:rsidR="00BE7924" w:rsidRDefault="00BE7924" w:rsidP="001B7751">
      <w:pPr>
        <w:rPr>
          <w:rFonts w:ascii="Arial" w:hAnsi="Arial" w:cs="Arial"/>
          <w:b/>
        </w:rPr>
      </w:pPr>
    </w:p>
    <w:p w:rsidR="001B7751" w:rsidRPr="00566324" w:rsidRDefault="001B7751" w:rsidP="001B7751">
      <w:pPr>
        <w:rPr>
          <w:rFonts w:ascii="Arial" w:hAnsi="Arial" w:cs="Arial"/>
          <w:b/>
        </w:rPr>
      </w:pPr>
      <w:r w:rsidRPr="00566324">
        <w:rPr>
          <w:rFonts w:ascii="Arial" w:hAnsi="Arial" w:cs="Arial"/>
          <w:b/>
        </w:rPr>
        <w:t>Председатель Представительного</w:t>
      </w:r>
    </w:p>
    <w:p w:rsidR="001B7751" w:rsidRPr="00566324" w:rsidRDefault="001B7751" w:rsidP="001B7751">
      <w:pPr>
        <w:rPr>
          <w:rFonts w:ascii="Arial" w:hAnsi="Arial" w:cs="Arial"/>
          <w:b/>
        </w:rPr>
      </w:pPr>
      <w:r w:rsidRPr="00566324">
        <w:rPr>
          <w:rFonts w:ascii="Arial" w:hAnsi="Arial" w:cs="Arial"/>
          <w:b/>
        </w:rPr>
        <w:t xml:space="preserve">Собрания  Горшеченского района                                      </w:t>
      </w:r>
      <w:r w:rsidR="00BE7924">
        <w:rPr>
          <w:rFonts w:ascii="Arial" w:hAnsi="Arial" w:cs="Arial"/>
          <w:b/>
        </w:rPr>
        <w:t xml:space="preserve">                                              </w:t>
      </w:r>
      <w:r w:rsidRPr="00566324">
        <w:rPr>
          <w:rFonts w:ascii="Arial" w:hAnsi="Arial" w:cs="Arial"/>
          <w:b/>
        </w:rPr>
        <w:t>А.П. Тихонов</w:t>
      </w:r>
    </w:p>
    <w:p w:rsidR="009213E0" w:rsidRDefault="001B7751" w:rsidP="00C17ECB">
      <w:pPr>
        <w:rPr>
          <w:sz w:val="28"/>
          <w:szCs w:val="28"/>
        </w:rPr>
      </w:pPr>
      <w:r w:rsidRPr="00566324">
        <w:rPr>
          <w:rFonts w:ascii="Arial" w:hAnsi="Arial" w:cs="Arial"/>
          <w:b/>
        </w:rPr>
        <w:t>Курской области</w:t>
      </w:r>
    </w:p>
    <w:sectPr w:rsidR="009213E0" w:rsidSect="00544F70">
      <w:footerReference w:type="default" r:id="rId8"/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D0" w:rsidRDefault="00A640D0" w:rsidP="00584A0C">
      <w:r>
        <w:separator/>
      </w:r>
    </w:p>
  </w:endnote>
  <w:endnote w:type="continuationSeparator" w:id="1">
    <w:p w:rsidR="00A640D0" w:rsidRDefault="00A640D0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58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D0" w:rsidRDefault="00A640D0" w:rsidP="00584A0C">
      <w:r>
        <w:separator/>
      </w:r>
    </w:p>
  </w:footnote>
  <w:footnote w:type="continuationSeparator" w:id="1">
    <w:p w:rsidR="00A640D0" w:rsidRDefault="00A640D0" w:rsidP="0058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37DD4"/>
    <w:rsid w:val="00090370"/>
    <w:rsid w:val="000C68D5"/>
    <w:rsid w:val="000E739B"/>
    <w:rsid w:val="000F207D"/>
    <w:rsid w:val="00120073"/>
    <w:rsid w:val="0012009A"/>
    <w:rsid w:val="00124C39"/>
    <w:rsid w:val="00131C63"/>
    <w:rsid w:val="00144A8F"/>
    <w:rsid w:val="001A38E0"/>
    <w:rsid w:val="001B3944"/>
    <w:rsid w:val="001B7751"/>
    <w:rsid w:val="00202450"/>
    <w:rsid w:val="002272C4"/>
    <w:rsid w:val="00233CCE"/>
    <w:rsid w:val="002668ED"/>
    <w:rsid w:val="002951B8"/>
    <w:rsid w:val="002C76AD"/>
    <w:rsid w:val="00311570"/>
    <w:rsid w:val="00340376"/>
    <w:rsid w:val="003B76D5"/>
    <w:rsid w:val="003C2658"/>
    <w:rsid w:val="003F4C46"/>
    <w:rsid w:val="003F5785"/>
    <w:rsid w:val="004463E2"/>
    <w:rsid w:val="00456F70"/>
    <w:rsid w:val="004731C2"/>
    <w:rsid w:val="004D4C87"/>
    <w:rsid w:val="004E17A5"/>
    <w:rsid w:val="0050659F"/>
    <w:rsid w:val="005175A9"/>
    <w:rsid w:val="00533871"/>
    <w:rsid w:val="00544F70"/>
    <w:rsid w:val="00566324"/>
    <w:rsid w:val="00584A0C"/>
    <w:rsid w:val="005A43D7"/>
    <w:rsid w:val="005A6F21"/>
    <w:rsid w:val="005E32AD"/>
    <w:rsid w:val="005F5DC5"/>
    <w:rsid w:val="00686AEB"/>
    <w:rsid w:val="006969B7"/>
    <w:rsid w:val="006C55A3"/>
    <w:rsid w:val="006E3DCD"/>
    <w:rsid w:val="00737523"/>
    <w:rsid w:val="00764EAE"/>
    <w:rsid w:val="00766685"/>
    <w:rsid w:val="0077725B"/>
    <w:rsid w:val="00786A55"/>
    <w:rsid w:val="007C3A18"/>
    <w:rsid w:val="008132E1"/>
    <w:rsid w:val="008553FF"/>
    <w:rsid w:val="00890F6B"/>
    <w:rsid w:val="0089114B"/>
    <w:rsid w:val="008F3EDA"/>
    <w:rsid w:val="00920C15"/>
    <w:rsid w:val="009213E0"/>
    <w:rsid w:val="009C66F0"/>
    <w:rsid w:val="00A348CC"/>
    <w:rsid w:val="00A640D0"/>
    <w:rsid w:val="00A6608B"/>
    <w:rsid w:val="00A85752"/>
    <w:rsid w:val="00AC76C0"/>
    <w:rsid w:val="00B12F42"/>
    <w:rsid w:val="00B86A8A"/>
    <w:rsid w:val="00BA343E"/>
    <w:rsid w:val="00BA639D"/>
    <w:rsid w:val="00BE7924"/>
    <w:rsid w:val="00C17ECB"/>
    <w:rsid w:val="00C712DE"/>
    <w:rsid w:val="00C83962"/>
    <w:rsid w:val="00CD05CC"/>
    <w:rsid w:val="00CD22BD"/>
    <w:rsid w:val="00D030EF"/>
    <w:rsid w:val="00D102F4"/>
    <w:rsid w:val="00D64E61"/>
    <w:rsid w:val="00D82168"/>
    <w:rsid w:val="00DD1969"/>
    <w:rsid w:val="00E13D2F"/>
    <w:rsid w:val="00E63BBC"/>
    <w:rsid w:val="00E875AC"/>
    <w:rsid w:val="00E92199"/>
    <w:rsid w:val="00E96083"/>
    <w:rsid w:val="00EB456D"/>
    <w:rsid w:val="00EC78D7"/>
    <w:rsid w:val="00ED7A38"/>
    <w:rsid w:val="00EF67DB"/>
    <w:rsid w:val="00F029C2"/>
    <w:rsid w:val="00F136E1"/>
    <w:rsid w:val="00F13EF1"/>
    <w:rsid w:val="00F159F2"/>
    <w:rsid w:val="00F618D7"/>
    <w:rsid w:val="00F716F2"/>
    <w:rsid w:val="00F74614"/>
    <w:rsid w:val="00F86BA4"/>
    <w:rsid w:val="00F9367E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07841A669489E1CDE300BA72382724C9636CCDB7AF1AF05AC94CDC1M63F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D7ED-9217-4EFF-9D5E-C27E7CE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4</cp:revision>
  <cp:lastPrinted>2019-03-05T08:11:00Z</cp:lastPrinted>
  <dcterms:created xsi:type="dcterms:W3CDTF">2019-03-05T08:00:00Z</dcterms:created>
  <dcterms:modified xsi:type="dcterms:W3CDTF">2019-03-05T08:13:00Z</dcterms:modified>
</cp:coreProperties>
</file>